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265" w:rsidRPr="001C510A" w:rsidRDefault="00F24265" w:rsidP="00F24265">
      <w:pPr>
        <w:contextualSpacing/>
        <w:jc w:val="center"/>
        <w:rPr>
          <w:rFonts w:cs="AL-Hotham" w:hint="cs"/>
          <w:b/>
          <w:bCs/>
          <w:sz w:val="36"/>
          <w:szCs w:val="36"/>
          <w:rtl/>
        </w:rPr>
      </w:pPr>
      <w:r w:rsidRPr="001C510A">
        <w:rPr>
          <w:rFonts w:cs="AL-Hotham" w:hint="cs"/>
          <w:b/>
          <w:bCs/>
          <w:sz w:val="36"/>
          <w:szCs w:val="36"/>
          <w:rtl/>
        </w:rPr>
        <w:t>توزيع المقررات على المستويات الدراسية</w:t>
      </w:r>
    </w:p>
    <w:p w:rsidR="00F24265" w:rsidRPr="001C510A" w:rsidRDefault="00F24265" w:rsidP="00F24265">
      <w:pPr>
        <w:contextualSpacing/>
        <w:jc w:val="both"/>
        <w:rPr>
          <w:rFonts w:cs="AL-Hotham" w:hint="cs"/>
          <w:sz w:val="28"/>
          <w:rtl/>
        </w:rPr>
      </w:pPr>
    </w:p>
    <w:p w:rsidR="00F24265" w:rsidRPr="001C510A" w:rsidRDefault="00F24265" w:rsidP="00F24265">
      <w:pPr>
        <w:rPr>
          <w:rFonts w:ascii="Arial" w:hAnsi="Arial" w:cs="AL-Hotham" w:hint="cs"/>
          <w:b/>
          <w:bCs/>
          <w:rtl/>
        </w:rPr>
      </w:pPr>
      <w:r w:rsidRPr="001C510A">
        <w:rPr>
          <w:rFonts w:ascii="Arial" w:hAnsi="Arial" w:cs="AL-Hotham"/>
          <w:b/>
          <w:bCs/>
          <w:rtl/>
        </w:rPr>
        <w:t>مقررات المستوى الأول</w:t>
      </w:r>
    </w:p>
    <w:tbl>
      <w:tblPr>
        <w:bidiVisual/>
        <w:tblW w:w="8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7"/>
        <w:gridCol w:w="1550"/>
        <w:gridCol w:w="2680"/>
        <w:gridCol w:w="922"/>
        <w:gridCol w:w="877"/>
        <w:gridCol w:w="888"/>
        <w:gridCol w:w="875"/>
      </w:tblGrid>
      <w:tr w:rsidR="00F24265" w:rsidRPr="001C510A" w:rsidTr="00321C20">
        <w:tc>
          <w:tcPr>
            <w:tcW w:w="930" w:type="dxa"/>
            <w:vMerge w:val="restart"/>
            <w:shd w:val="clear" w:color="auto" w:fill="CCCCCC"/>
            <w:vAlign w:val="center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b/>
                <w:bCs/>
                <w:rtl/>
              </w:rPr>
            </w:pPr>
            <w:r w:rsidRPr="001C510A">
              <w:rPr>
                <w:rFonts w:cs="AL-Hotham" w:hint="cs"/>
                <w:b/>
                <w:bCs/>
                <w:rtl/>
              </w:rPr>
              <w:t>المتطلب</w:t>
            </w:r>
          </w:p>
        </w:tc>
        <w:tc>
          <w:tcPr>
            <w:tcW w:w="1511" w:type="dxa"/>
            <w:shd w:val="clear" w:color="auto" w:fill="CCCCCC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b/>
                <w:bCs/>
                <w:rtl/>
              </w:rPr>
            </w:pPr>
            <w:r w:rsidRPr="001C510A">
              <w:rPr>
                <w:rFonts w:cs="AL-Hotham" w:hint="cs"/>
                <w:b/>
                <w:bCs/>
                <w:rtl/>
              </w:rPr>
              <w:t>رمز المقرر</w:t>
            </w:r>
          </w:p>
        </w:tc>
        <w:tc>
          <w:tcPr>
            <w:tcW w:w="2707" w:type="dxa"/>
            <w:vMerge w:val="restart"/>
            <w:shd w:val="clear" w:color="auto" w:fill="CCCCCC"/>
            <w:vAlign w:val="center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b/>
                <w:bCs/>
                <w:rtl/>
              </w:rPr>
            </w:pPr>
            <w:r w:rsidRPr="001C510A">
              <w:rPr>
                <w:rFonts w:cs="AL-Hotham" w:hint="cs"/>
                <w:b/>
                <w:bCs/>
                <w:rtl/>
              </w:rPr>
              <w:t>المقررات</w:t>
            </w:r>
          </w:p>
        </w:tc>
        <w:tc>
          <w:tcPr>
            <w:tcW w:w="2686" w:type="dxa"/>
            <w:gridSpan w:val="3"/>
            <w:tcBorders>
              <w:bottom w:val="single" w:sz="4" w:space="0" w:color="auto"/>
            </w:tcBorders>
            <w:shd w:val="clear" w:color="auto" w:fill="CCCCCC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b/>
                <w:bCs/>
                <w:rtl/>
              </w:rPr>
            </w:pPr>
            <w:r w:rsidRPr="001C510A">
              <w:rPr>
                <w:rFonts w:cs="AL-Hotham" w:hint="cs"/>
                <w:b/>
                <w:bCs/>
                <w:rtl/>
              </w:rPr>
              <w:t>الوحدات الدراسية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CCCCCC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b/>
                <w:bCs/>
                <w:rtl/>
              </w:rPr>
            </w:pPr>
          </w:p>
        </w:tc>
      </w:tr>
      <w:tr w:rsidR="00F24265" w:rsidRPr="001C510A" w:rsidTr="00321C20">
        <w:tc>
          <w:tcPr>
            <w:tcW w:w="930" w:type="dxa"/>
            <w:vMerge/>
          </w:tcPr>
          <w:p w:rsidR="00F24265" w:rsidRPr="001C510A" w:rsidRDefault="00F24265" w:rsidP="00321C20">
            <w:pPr>
              <w:jc w:val="center"/>
              <w:rPr>
                <w:rFonts w:cs="AL-Hotham" w:hint="cs"/>
                <w:b/>
                <w:bCs/>
                <w:rtl/>
              </w:rPr>
            </w:pPr>
          </w:p>
        </w:tc>
        <w:tc>
          <w:tcPr>
            <w:tcW w:w="1511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b/>
                <w:bCs/>
                <w:rtl/>
              </w:rPr>
            </w:pPr>
            <w:r w:rsidRPr="001C510A">
              <w:rPr>
                <w:rFonts w:cs="AL-Hotham" w:hint="cs"/>
                <w:b/>
                <w:bCs/>
                <w:rtl/>
              </w:rPr>
              <w:t>ورقمه</w:t>
            </w:r>
          </w:p>
        </w:tc>
        <w:tc>
          <w:tcPr>
            <w:tcW w:w="2707" w:type="dxa"/>
            <w:vMerge/>
          </w:tcPr>
          <w:p w:rsidR="00F24265" w:rsidRPr="001C510A" w:rsidRDefault="00F24265" w:rsidP="00321C20">
            <w:pPr>
              <w:jc w:val="center"/>
              <w:rPr>
                <w:rFonts w:cs="AL-Hotham" w:hint="cs"/>
                <w:b/>
                <w:bCs/>
                <w:rtl/>
              </w:rPr>
            </w:pPr>
          </w:p>
        </w:tc>
        <w:tc>
          <w:tcPr>
            <w:tcW w:w="923" w:type="dxa"/>
            <w:shd w:val="clear" w:color="auto" w:fill="E6E6E6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b/>
                <w:bCs/>
                <w:rtl/>
              </w:rPr>
            </w:pPr>
            <w:r w:rsidRPr="001C510A">
              <w:rPr>
                <w:rFonts w:cs="AL-Hotham" w:hint="cs"/>
                <w:b/>
                <w:bCs/>
                <w:rtl/>
              </w:rPr>
              <w:t>المعتمدة</w:t>
            </w:r>
          </w:p>
        </w:tc>
        <w:tc>
          <w:tcPr>
            <w:tcW w:w="878" w:type="dxa"/>
            <w:shd w:val="clear" w:color="auto" w:fill="E6E6E6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b/>
                <w:bCs/>
                <w:rtl/>
              </w:rPr>
            </w:pPr>
            <w:r w:rsidRPr="001C510A">
              <w:rPr>
                <w:rFonts w:cs="AL-Hotham" w:hint="cs"/>
                <w:b/>
                <w:bCs/>
                <w:rtl/>
              </w:rPr>
              <w:t>الاتصال</w:t>
            </w:r>
          </w:p>
        </w:tc>
        <w:tc>
          <w:tcPr>
            <w:tcW w:w="885" w:type="dxa"/>
            <w:shd w:val="clear" w:color="auto" w:fill="E6E6E6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b/>
                <w:bCs/>
                <w:rtl/>
              </w:rPr>
            </w:pPr>
            <w:r w:rsidRPr="001C510A">
              <w:rPr>
                <w:rFonts w:cs="AL-Hotham" w:hint="cs"/>
                <w:b/>
                <w:bCs/>
                <w:rtl/>
              </w:rPr>
              <w:t>المجموع</w:t>
            </w:r>
          </w:p>
        </w:tc>
        <w:tc>
          <w:tcPr>
            <w:tcW w:w="885" w:type="dxa"/>
            <w:shd w:val="clear" w:color="auto" w:fill="E6E6E6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b/>
                <w:bCs/>
                <w:rtl/>
              </w:rPr>
            </w:pPr>
          </w:p>
        </w:tc>
      </w:tr>
      <w:tr w:rsidR="00F24265" w:rsidRPr="001C510A" w:rsidTr="00321C20">
        <w:tc>
          <w:tcPr>
            <w:tcW w:w="930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ج</w:t>
            </w:r>
          </w:p>
        </w:tc>
        <w:tc>
          <w:tcPr>
            <w:tcW w:w="1511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سلم7401101</w:t>
            </w:r>
          </w:p>
        </w:tc>
        <w:tc>
          <w:tcPr>
            <w:tcW w:w="2707" w:type="dxa"/>
          </w:tcPr>
          <w:p w:rsidR="00F24265" w:rsidRPr="001C510A" w:rsidRDefault="00F24265" w:rsidP="00321C20">
            <w:pPr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العقيدة الإسلامية والمذاهب المعاصرة</w:t>
            </w:r>
          </w:p>
        </w:tc>
        <w:tc>
          <w:tcPr>
            <w:tcW w:w="923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2</w:t>
            </w:r>
          </w:p>
        </w:tc>
        <w:tc>
          <w:tcPr>
            <w:tcW w:w="878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2</w:t>
            </w:r>
          </w:p>
        </w:tc>
        <w:tc>
          <w:tcPr>
            <w:tcW w:w="885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</w:p>
        </w:tc>
        <w:tc>
          <w:tcPr>
            <w:tcW w:w="885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</w:p>
        </w:tc>
      </w:tr>
      <w:tr w:rsidR="00F24265" w:rsidRPr="001C510A" w:rsidTr="00321C20">
        <w:tc>
          <w:tcPr>
            <w:tcW w:w="930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ك</w:t>
            </w:r>
          </w:p>
        </w:tc>
        <w:tc>
          <w:tcPr>
            <w:tcW w:w="1511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سلم7401102</w:t>
            </w:r>
          </w:p>
        </w:tc>
        <w:tc>
          <w:tcPr>
            <w:tcW w:w="2707" w:type="dxa"/>
          </w:tcPr>
          <w:p w:rsidR="00F24265" w:rsidRPr="001C510A" w:rsidRDefault="00F24265" w:rsidP="00321C20">
            <w:pPr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 xml:space="preserve">فقه السيرة </w:t>
            </w:r>
          </w:p>
        </w:tc>
        <w:tc>
          <w:tcPr>
            <w:tcW w:w="923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2</w:t>
            </w:r>
          </w:p>
        </w:tc>
        <w:tc>
          <w:tcPr>
            <w:tcW w:w="878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2</w:t>
            </w:r>
          </w:p>
        </w:tc>
        <w:tc>
          <w:tcPr>
            <w:tcW w:w="885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</w:p>
        </w:tc>
        <w:tc>
          <w:tcPr>
            <w:tcW w:w="885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</w:p>
        </w:tc>
      </w:tr>
      <w:tr w:rsidR="00F24265" w:rsidRPr="001C510A" w:rsidTr="00321C20">
        <w:tc>
          <w:tcPr>
            <w:tcW w:w="930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ج</w:t>
            </w:r>
          </w:p>
        </w:tc>
        <w:tc>
          <w:tcPr>
            <w:tcW w:w="1511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عرب7402102</w:t>
            </w:r>
          </w:p>
        </w:tc>
        <w:tc>
          <w:tcPr>
            <w:tcW w:w="2707" w:type="dxa"/>
          </w:tcPr>
          <w:p w:rsidR="00F24265" w:rsidRPr="001C510A" w:rsidRDefault="00F24265" w:rsidP="00321C20">
            <w:pPr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التحرير العربي</w:t>
            </w:r>
          </w:p>
        </w:tc>
        <w:tc>
          <w:tcPr>
            <w:tcW w:w="923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2</w:t>
            </w:r>
          </w:p>
        </w:tc>
        <w:tc>
          <w:tcPr>
            <w:tcW w:w="878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2</w:t>
            </w:r>
          </w:p>
        </w:tc>
        <w:tc>
          <w:tcPr>
            <w:tcW w:w="885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</w:p>
        </w:tc>
        <w:tc>
          <w:tcPr>
            <w:tcW w:w="885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</w:p>
        </w:tc>
      </w:tr>
      <w:tr w:rsidR="00F24265" w:rsidRPr="001C510A" w:rsidTr="00321C20">
        <w:tc>
          <w:tcPr>
            <w:tcW w:w="930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ك</w:t>
            </w:r>
          </w:p>
        </w:tc>
        <w:tc>
          <w:tcPr>
            <w:tcW w:w="1511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عرب7402101</w:t>
            </w:r>
          </w:p>
        </w:tc>
        <w:tc>
          <w:tcPr>
            <w:tcW w:w="2707" w:type="dxa"/>
          </w:tcPr>
          <w:p w:rsidR="00F24265" w:rsidRPr="001C510A" w:rsidRDefault="00F24265" w:rsidP="00321C20">
            <w:pPr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 xml:space="preserve">النحو التطبيقي (1) </w:t>
            </w:r>
          </w:p>
        </w:tc>
        <w:tc>
          <w:tcPr>
            <w:tcW w:w="923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1</w:t>
            </w:r>
          </w:p>
        </w:tc>
        <w:tc>
          <w:tcPr>
            <w:tcW w:w="878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2</w:t>
            </w:r>
          </w:p>
        </w:tc>
        <w:tc>
          <w:tcPr>
            <w:tcW w:w="885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</w:p>
        </w:tc>
        <w:tc>
          <w:tcPr>
            <w:tcW w:w="885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</w:p>
        </w:tc>
      </w:tr>
      <w:tr w:rsidR="00F24265" w:rsidRPr="001C510A" w:rsidTr="00321C20">
        <w:tc>
          <w:tcPr>
            <w:tcW w:w="930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ك</w:t>
            </w:r>
          </w:p>
        </w:tc>
        <w:tc>
          <w:tcPr>
            <w:tcW w:w="1511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نجل1700121</w:t>
            </w:r>
          </w:p>
        </w:tc>
        <w:tc>
          <w:tcPr>
            <w:tcW w:w="2707" w:type="dxa"/>
          </w:tcPr>
          <w:p w:rsidR="00F24265" w:rsidRPr="001C510A" w:rsidRDefault="00F24265" w:rsidP="00321C20">
            <w:pPr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اللغة الإنجليزية العامة</w:t>
            </w:r>
          </w:p>
        </w:tc>
        <w:tc>
          <w:tcPr>
            <w:tcW w:w="923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2</w:t>
            </w:r>
          </w:p>
        </w:tc>
        <w:tc>
          <w:tcPr>
            <w:tcW w:w="878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2</w:t>
            </w:r>
          </w:p>
        </w:tc>
        <w:tc>
          <w:tcPr>
            <w:tcW w:w="885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</w:p>
        </w:tc>
        <w:tc>
          <w:tcPr>
            <w:tcW w:w="885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</w:p>
        </w:tc>
      </w:tr>
      <w:tr w:rsidR="00F24265" w:rsidRPr="001C510A" w:rsidTr="00321C20">
        <w:tc>
          <w:tcPr>
            <w:tcW w:w="930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ك</w:t>
            </w:r>
          </w:p>
        </w:tc>
        <w:tc>
          <w:tcPr>
            <w:tcW w:w="1511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أدر 0622115</w:t>
            </w:r>
          </w:p>
        </w:tc>
        <w:tc>
          <w:tcPr>
            <w:tcW w:w="2707" w:type="dxa"/>
          </w:tcPr>
          <w:p w:rsidR="00F24265" w:rsidRPr="001C510A" w:rsidRDefault="00F24265" w:rsidP="00321C20">
            <w:pPr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 xml:space="preserve">مبادئ الإدارة  </w:t>
            </w:r>
          </w:p>
        </w:tc>
        <w:tc>
          <w:tcPr>
            <w:tcW w:w="923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2</w:t>
            </w:r>
          </w:p>
        </w:tc>
        <w:tc>
          <w:tcPr>
            <w:tcW w:w="878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2</w:t>
            </w:r>
          </w:p>
        </w:tc>
        <w:tc>
          <w:tcPr>
            <w:tcW w:w="885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</w:p>
        </w:tc>
        <w:tc>
          <w:tcPr>
            <w:tcW w:w="885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</w:p>
        </w:tc>
      </w:tr>
      <w:tr w:rsidR="00F24265" w:rsidRPr="001C510A" w:rsidTr="00321C20">
        <w:tc>
          <w:tcPr>
            <w:tcW w:w="930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ك</w:t>
            </w:r>
          </w:p>
        </w:tc>
        <w:tc>
          <w:tcPr>
            <w:tcW w:w="1511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نفس0232109</w:t>
            </w:r>
          </w:p>
        </w:tc>
        <w:tc>
          <w:tcPr>
            <w:tcW w:w="2707" w:type="dxa"/>
          </w:tcPr>
          <w:p w:rsidR="00F24265" w:rsidRPr="001C510A" w:rsidRDefault="00F24265" w:rsidP="00321C20">
            <w:pPr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مهارات التعلم والتفكير</w:t>
            </w:r>
          </w:p>
        </w:tc>
        <w:tc>
          <w:tcPr>
            <w:tcW w:w="923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2</w:t>
            </w:r>
          </w:p>
        </w:tc>
        <w:tc>
          <w:tcPr>
            <w:tcW w:w="878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2</w:t>
            </w:r>
          </w:p>
        </w:tc>
        <w:tc>
          <w:tcPr>
            <w:tcW w:w="885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</w:p>
        </w:tc>
        <w:tc>
          <w:tcPr>
            <w:tcW w:w="885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</w:p>
        </w:tc>
      </w:tr>
      <w:tr w:rsidR="00F24265" w:rsidRPr="001C510A" w:rsidTr="00321C20">
        <w:tc>
          <w:tcPr>
            <w:tcW w:w="930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ك</w:t>
            </w:r>
          </w:p>
        </w:tc>
        <w:tc>
          <w:tcPr>
            <w:tcW w:w="1511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0902741</w:t>
            </w:r>
          </w:p>
        </w:tc>
        <w:tc>
          <w:tcPr>
            <w:tcW w:w="2707" w:type="dxa"/>
          </w:tcPr>
          <w:p w:rsidR="00F24265" w:rsidRPr="001C510A" w:rsidRDefault="00F24265" w:rsidP="00321C20">
            <w:pPr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 xml:space="preserve">مدخل إلى تقنية المعلومات </w:t>
            </w:r>
          </w:p>
        </w:tc>
        <w:tc>
          <w:tcPr>
            <w:tcW w:w="923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2</w:t>
            </w:r>
          </w:p>
        </w:tc>
        <w:tc>
          <w:tcPr>
            <w:tcW w:w="878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2</w:t>
            </w:r>
          </w:p>
        </w:tc>
        <w:tc>
          <w:tcPr>
            <w:tcW w:w="885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</w:p>
        </w:tc>
        <w:tc>
          <w:tcPr>
            <w:tcW w:w="885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</w:p>
        </w:tc>
      </w:tr>
      <w:tr w:rsidR="00F24265" w:rsidRPr="001C510A" w:rsidTr="00321C20">
        <w:tc>
          <w:tcPr>
            <w:tcW w:w="930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ك</w:t>
            </w:r>
          </w:p>
        </w:tc>
        <w:tc>
          <w:tcPr>
            <w:tcW w:w="1511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بدن 0231101</w:t>
            </w:r>
          </w:p>
        </w:tc>
        <w:tc>
          <w:tcPr>
            <w:tcW w:w="2707" w:type="dxa"/>
          </w:tcPr>
          <w:p w:rsidR="00F24265" w:rsidRPr="001C510A" w:rsidRDefault="00F24265" w:rsidP="00321C20">
            <w:pPr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الصحة واللياقة</w:t>
            </w:r>
          </w:p>
        </w:tc>
        <w:tc>
          <w:tcPr>
            <w:tcW w:w="923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2</w:t>
            </w:r>
          </w:p>
        </w:tc>
        <w:tc>
          <w:tcPr>
            <w:tcW w:w="878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2</w:t>
            </w:r>
          </w:p>
        </w:tc>
        <w:tc>
          <w:tcPr>
            <w:tcW w:w="885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</w:p>
        </w:tc>
        <w:tc>
          <w:tcPr>
            <w:tcW w:w="885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</w:p>
        </w:tc>
      </w:tr>
      <w:tr w:rsidR="00F24265" w:rsidRPr="001C510A" w:rsidTr="00321C20">
        <w:tc>
          <w:tcPr>
            <w:tcW w:w="5148" w:type="dxa"/>
            <w:gridSpan w:val="3"/>
            <w:shd w:val="clear" w:color="auto" w:fill="CCCCCC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b/>
                <w:bCs/>
                <w:rtl/>
              </w:rPr>
            </w:pPr>
            <w:r w:rsidRPr="001C510A">
              <w:rPr>
                <w:rFonts w:cs="AL-Hotham" w:hint="cs"/>
                <w:b/>
                <w:bCs/>
                <w:rtl/>
              </w:rPr>
              <w:t>المجموع</w:t>
            </w:r>
          </w:p>
        </w:tc>
        <w:tc>
          <w:tcPr>
            <w:tcW w:w="923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b/>
                <w:bCs/>
                <w:rtl/>
              </w:rPr>
            </w:pPr>
            <w:r w:rsidRPr="001C510A">
              <w:rPr>
                <w:rFonts w:cs="AL-Hotham" w:hint="cs"/>
                <w:b/>
                <w:bCs/>
                <w:rtl/>
              </w:rPr>
              <w:t>17</w:t>
            </w:r>
          </w:p>
        </w:tc>
        <w:tc>
          <w:tcPr>
            <w:tcW w:w="878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b/>
                <w:bCs/>
                <w:rtl/>
              </w:rPr>
            </w:pPr>
            <w:r w:rsidRPr="001C510A">
              <w:rPr>
                <w:rFonts w:cs="AL-Hotham" w:hint="cs"/>
                <w:b/>
                <w:bCs/>
                <w:rtl/>
              </w:rPr>
              <w:t>18</w:t>
            </w:r>
          </w:p>
        </w:tc>
        <w:tc>
          <w:tcPr>
            <w:tcW w:w="885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b/>
                <w:bCs/>
                <w:rtl/>
              </w:rPr>
            </w:pPr>
          </w:p>
        </w:tc>
        <w:tc>
          <w:tcPr>
            <w:tcW w:w="885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b/>
                <w:bCs/>
                <w:rtl/>
              </w:rPr>
            </w:pPr>
          </w:p>
        </w:tc>
      </w:tr>
    </w:tbl>
    <w:p w:rsidR="00F24265" w:rsidRPr="001C510A" w:rsidRDefault="00F24265" w:rsidP="00F24265">
      <w:pPr>
        <w:jc w:val="center"/>
        <w:rPr>
          <w:rFonts w:ascii="Arial" w:hAnsi="Arial" w:cs="AL-Hotham" w:hint="cs"/>
          <w:b/>
          <w:bCs/>
          <w:sz w:val="32"/>
          <w:szCs w:val="32"/>
          <w:rtl/>
        </w:rPr>
      </w:pPr>
    </w:p>
    <w:p w:rsidR="00F24265" w:rsidRPr="001C510A" w:rsidRDefault="00F24265" w:rsidP="00F24265">
      <w:pPr>
        <w:rPr>
          <w:rFonts w:ascii="Arial" w:hAnsi="Arial" w:cs="AL-Hotham" w:hint="cs"/>
          <w:b/>
          <w:bCs/>
          <w:rtl/>
        </w:rPr>
      </w:pPr>
      <w:r w:rsidRPr="001C510A">
        <w:rPr>
          <w:rFonts w:ascii="Arial" w:hAnsi="Arial" w:cs="AL-Hotham"/>
          <w:b/>
          <w:bCs/>
          <w:rtl/>
        </w:rPr>
        <w:t>مقررات المستوى ا</w:t>
      </w:r>
      <w:r w:rsidRPr="001C510A">
        <w:rPr>
          <w:rFonts w:ascii="Arial" w:hAnsi="Arial" w:cs="AL-Hotham" w:hint="cs"/>
          <w:b/>
          <w:bCs/>
          <w:rtl/>
        </w:rPr>
        <w:t>لثاني</w:t>
      </w:r>
    </w:p>
    <w:tbl>
      <w:tblPr>
        <w:bidiVisual/>
        <w:tblW w:w="8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7"/>
        <w:gridCol w:w="1585"/>
        <w:gridCol w:w="2059"/>
        <w:gridCol w:w="867"/>
        <w:gridCol w:w="844"/>
        <w:gridCol w:w="956"/>
        <w:gridCol w:w="1525"/>
      </w:tblGrid>
      <w:tr w:rsidR="00F24265" w:rsidRPr="001C510A" w:rsidTr="00321C20">
        <w:tc>
          <w:tcPr>
            <w:tcW w:w="928" w:type="dxa"/>
            <w:vMerge w:val="restart"/>
            <w:shd w:val="clear" w:color="auto" w:fill="CCCCCC"/>
            <w:vAlign w:val="center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b/>
                <w:bCs/>
                <w:rtl/>
              </w:rPr>
            </w:pPr>
            <w:r w:rsidRPr="001C510A">
              <w:rPr>
                <w:rFonts w:cs="AL-Hotham" w:hint="cs"/>
                <w:b/>
                <w:bCs/>
                <w:rtl/>
              </w:rPr>
              <w:t>المتطلب</w:t>
            </w:r>
          </w:p>
        </w:tc>
        <w:tc>
          <w:tcPr>
            <w:tcW w:w="1439" w:type="dxa"/>
            <w:shd w:val="clear" w:color="auto" w:fill="CCCCCC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b/>
                <w:bCs/>
                <w:rtl/>
              </w:rPr>
            </w:pPr>
            <w:r w:rsidRPr="001C510A">
              <w:rPr>
                <w:rFonts w:cs="AL-Hotham" w:hint="cs"/>
                <w:b/>
                <w:bCs/>
                <w:rtl/>
              </w:rPr>
              <w:t>رمز المقرر</w:t>
            </w:r>
          </w:p>
        </w:tc>
        <w:tc>
          <w:tcPr>
            <w:tcW w:w="2175" w:type="dxa"/>
            <w:vMerge w:val="restart"/>
            <w:shd w:val="clear" w:color="auto" w:fill="CCCCCC"/>
            <w:vAlign w:val="center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b/>
                <w:bCs/>
                <w:rtl/>
              </w:rPr>
            </w:pPr>
            <w:r w:rsidRPr="001C510A">
              <w:rPr>
                <w:rFonts w:cs="AL-Hotham" w:hint="cs"/>
                <w:b/>
                <w:bCs/>
                <w:rtl/>
              </w:rPr>
              <w:t>المقررات</w:t>
            </w:r>
          </w:p>
        </w:tc>
        <w:tc>
          <w:tcPr>
            <w:tcW w:w="2685" w:type="dxa"/>
            <w:gridSpan w:val="3"/>
            <w:tcBorders>
              <w:bottom w:val="single" w:sz="4" w:space="0" w:color="auto"/>
            </w:tcBorders>
            <w:shd w:val="clear" w:color="auto" w:fill="CCCCCC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b/>
                <w:bCs/>
                <w:rtl/>
              </w:rPr>
            </w:pPr>
            <w:r w:rsidRPr="001C510A">
              <w:rPr>
                <w:rFonts w:cs="AL-Hotham" w:hint="cs"/>
                <w:b/>
                <w:bCs/>
                <w:rtl/>
              </w:rPr>
              <w:t>الوحدات الدراسية</w:t>
            </w:r>
          </w:p>
        </w:tc>
        <w:tc>
          <w:tcPr>
            <w:tcW w:w="1526" w:type="dxa"/>
            <w:vMerge w:val="restart"/>
            <w:shd w:val="clear" w:color="auto" w:fill="CCCCCC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b/>
                <w:bCs/>
                <w:rtl/>
              </w:rPr>
            </w:pPr>
            <w:r w:rsidRPr="001C510A">
              <w:rPr>
                <w:rFonts w:cs="AL-Hotham" w:hint="cs"/>
                <w:b/>
                <w:bCs/>
                <w:rtl/>
              </w:rPr>
              <w:t>المتطلبات السابقة</w:t>
            </w:r>
          </w:p>
        </w:tc>
      </w:tr>
      <w:tr w:rsidR="00F24265" w:rsidRPr="001C510A" w:rsidTr="00321C20">
        <w:tc>
          <w:tcPr>
            <w:tcW w:w="928" w:type="dxa"/>
            <w:vMerge/>
          </w:tcPr>
          <w:p w:rsidR="00F24265" w:rsidRPr="001C510A" w:rsidRDefault="00F24265" w:rsidP="00321C20">
            <w:pPr>
              <w:jc w:val="center"/>
              <w:rPr>
                <w:rFonts w:cs="AL-Hotham" w:hint="cs"/>
                <w:b/>
                <w:bCs/>
                <w:rtl/>
              </w:rPr>
            </w:pPr>
          </w:p>
        </w:tc>
        <w:tc>
          <w:tcPr>
            <w:tcW w:w="1439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b/>
                <w:bCs/>
                <w:rtl/>
              </w:rPr>
            </w:pPr>
            <w:r w:rsidRPr="001C510A">
              <w:rPr>
                <w:rFonts w:cs="AL-Hotham" w:hint="cs"/>
                <w:b/>
                <w:bCs/>
                <w:rtl/>
              </w:rPr>
              <w:t>ورقمه</w:t>
            </w:r>
          </w:p>
        </w:tc>
        <w:tc>
          <w:tcPr>
            <w:tcW w:w="2175" w:type="dxa"/>
            <w:vMerge/>
          </w:tcPr>
          <w:p w:rsidR="00F24265" w:rsidRPr="001C510A" w:rsidRDefault="00F24265" w:rsidP="00321C20">
            <w:pPr>
              <w:jc w:val="center"/>
              <w:rPr>
                <w:rFonts w:cs="AL-Hotham" w:hint="cs"/>
                <w:b/>
                <w:bCs/>
                <w:rtl/>
              </w:rPr>
            </w:pPr>
          </w:p>
        </w:tc>
        <w:tc>
          <w:tcPr>
            <w:tcW w:w="870" w:type="dxa"/>
            <w:shd w:val="clear" w:color="auto" w:fill="E6E6E6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b/>
                <w:bCs/>
                <w:rtl/>
              </w:rPr>
            </w:pPr>
            <w:r w:rsidRPr="001C510A">
              <w:rPr>
                <w:rFonts w:cs="AL-Hotham" w:hint="cs"/>
                <w:b/>
                <w:bCs/>
                <w:rtl/>
              </w:rPr>
              <w:t>المعتمدة</w:t>
            </w:r>
          </w:p>
        </w:tc>
        <w:tc>
          <w:tcPr>
            <w:tcW w:w="850" w:type="dxa"/>
            <w:shd w:val="clear" w:color="auto" w:fill="E6E6E6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b/>
                <w:bCs/>
                <w:rtl/>
              </w:rPr>
            </w:pPr>
            <w:r w:rsidRPr="001C510A">
              <w:rPr>
                <w:rFonts w:cs="AL-Hotham" w:hint="cs"/>
                <w:b/>
                <w:bCs/>
                <w:rtl/>
              </w:rPr>
              <w:t>الاتصال</w:t>
            </w:r>
          </w:p>
        </w:tc>
        <w:tc>
          <w:tcPr>
            <w:tcW w:w="965" w:type="dxa"/>
            <w:shd w:val="clear" w:color="auto" w:fill="E6E6E6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b/>
                <w:bCs/>
                <w:rtl/>
              </w:rPr>
            </w:pPr>
            <w:r w:rsidRPr="001C510A">
              <w:rPr>
                <w:rFonts w:cs="AL-Hotham" w:hint="cs"/>
                <w:b/>
                <w:bCs/>
                <w:rtl/>
              </w:rPr>
              <w:t>المجموع</w:t>
            </w:r>
          </w:p>
        </w:tc>
        <w:tc>
          <w:tcPr>
            <w:tcW w:w="1526" w:type="dxa"/>
            <w:vMerge/>
            <w:shd w:val="clear" w:color="auto" w:fill="E6E6E6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b/>
                <w:bCs/>
                <w:rtl/>
              </w:rPr>
            </w:pPr>
          </w:p>
        </w:tc>
      </w:tr>
      <w:tr w:rsidR="00F24265" w:rsidRPr="001C510A" w:rsidTr="00321C20">
        <w:tc>
          <w:tcPr>
            <w:tcW w:w="928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ك</w:t>
            </w:r>
          </w:p>
        </w:tc>
        <w:tc>
          <w:tcPr>
            <w:tcW w:w="1439" w:type="dxa"/>
          </w:tcPr>
          <w:p w:rsidR="00F24265" w:rsidRPr="001C510A" w:rsidRDefault="00F24265" w:rsidP="00321C20">
            <w:pPr>
              <w:rPr>
                <w:rFonts w:cs="AL-Hotham" w:hint="cs"/>
                <w:b/>
                <w:bCs/>
                <w:rtl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سلم7401103</w:t>
            </w:r>
          </w:p>
        </w:tc>
        <w:tc>
          <w:tcPr>
            <w:tcW w:w="2175" w:type="dxa"/>
          </w:tcPr>
          <w:p w:rsidR="00F24265" w:rsidRPr="001C510A" w:rsidRDefault="00F24265" w:rsidP="00321C20">
            <w:pPr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التلاوة والتجويد</w:t>
            </w:r>
          </w:p>
        </w:tc>
        <w:tc>
          <w:tcPr>
            <w:tcW w:w="870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2</w:t>
            </w:r>
          </w:p>
        </w:tc>
        <w:tc>
          <w:tcPr>
            <w:tcW w:w="850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2</w:t>
            </w:r>
          </w:p>
        </w:tc>
        <w:tc>
          <w:tcPr>
            <w:tcW w:w="965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</w:p>
        </w:tc>
        <w:tc>
          <w:tcPr>
            <w:tcW w:w="1526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</w:p>
        </w:tc>
      </w:tr>
      <w:tr w:rsidR="00F24265" w:rsidRPr="001C510A" w:rsidTr="00321C20">
        <w:tc>
          <w:tcPr>
            <w:tcW w:w="928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ك</w:t>
            </w:r>
          </w:p>
        </w:tc>
        <w:tc>
          <w:tcPr>
            <w:tcW w:w="1439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b/>
                <w:bCs/>
                <w:rtl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عرب7402104</w:t>
            </w:r>
          </w:p>
        </w:tc>
        <w:tc>
          <w:tcPr>
            <w:tcW w:w="2175" w:type="dxa"/>
          </w:tcPr>
          <w:p w:rsidR="00F24265" w:rsidRPr="001C510A" w:rsidRDefault="00F24265" w:rsidP="00321C20">
            <w:pPr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 xml:space="preserve">النحو التطبيقي(2)   </w:t>
            </w:r>
          </w:p>
        </w:tc>
        <w:tc>
          <w:tcPr>
            <w:tcW w:w="870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1</w:t>
            </w:r>
          </w:p>
        </w:tc>
        <w:tc>
          <w:tcPr>
            <w:tcW w:w="850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2</w:t>
            </w:r>
          </w:p>
        </w:tc>
        <w:tc>
          <w:tcPr>
            <w:tcW w:w="965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</w:p>
        </w:tc>
        <w:tc>
          <w:tcPr>
            <w:tcW w:w="1526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عرب7402101</w:t>
            </w:r>
          </w:p>
        </w:tc>
      </w:tr>
      <w:tr w:rsidR="00F24265" w:rsidRPr="001C510A" w:rsidTr="00321C20">
        <w:tc>
          <w:tcPr>
            <w:tcW w:w="928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ج</w:t>
            </w:r>
          </w:p>
        </w:tc>
        <w:tc>
          <w:tcPr>
            <w:tcW w:w="1439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b/>
                <w:bCs/>
                <w:rtl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عرب7402103</w:t>
            </w:r>
          </w:p>
        </w:tc>
        <w:tc>
          <w:tcPr>
            <w:tcW w:w="2175" w:type="dxa"/>
          </w:tcPr>
          <w:p w:rsidR="00F24265" w:rsidRPr="001C510A" w:rsidRDefault="00F24265" w:rsidP="00321C20">
            <w:pPr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التذوق الأدبي</w:t>
            </w:r>
          </w:p>
        </w:tc>
        <w:tc>
          <w:tcPr>
            <w:tcW w:w="870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2</w:t>
            </w:r>
          </w:p>
        </w:tc>
        <w:tc>
          <w:tcPr>
            <w:tcW w:w="850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2</w:t>
            </w:r>
          </w:p>
        </w:tc>
        <w:tc>
          <w:tcPr>
            <w:tcW w:w="965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</w:p>
        </w:tc>
        <w:tc>
          <w:tcPr>
            <w:tcW w:w="1526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</w:p>
        </w:tc>
      </w:tr>
      <w:tr w:rsidR="00F24265" w:rsidRPr="001C510A" w:rsidTr="00321C20">
        <w:tc>
          <w:tcPr>
            <w:tcW w:w="928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ك</w:t>
            </w:r>
          </w:p>
        </w:tc>
        <w:tc>
          <w:tcPr>
            <w:tcW w:w="1439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b/>
                <w:bCs/>
                <w:rtl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عرب7402105</w:t>
            </w:r>
          </w:p>
        </w:tc>
        <w:tc>
          <w:tcPr>
            <w:tcW w:w="2175" w:type="dxa"/>
          </w:tcPr>
          <w:p w:rsidR="00F24265" w:rsidRPr="001C510A" w:rsidRDefault="00F24265" w:rsidP="00321C20">
            <w:pPr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القراءة والمحادثة</w:t>
            </w:r>
          </w:p>
        </w:tc>
        <w:tc>
          <w:tcPr>
            <w:tcW w:w="870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2</w:t>
            </w:r>
          </w:p>
        </w:tc>
        <w:tc>
          <w:tcPr>
            <w:tcW w:w="850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2</w:t>
            </w:r>
          </w:p>
        </w:tc>
        <w:tc>
          <w:tcPr>
            <w:tcW w:w="965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</w:p>
        </w:tc>
        <w:tc>
          <w:tcPr>
            <w:tcW w:w="1526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عرب7402101</w:t>
            </w:r>
          </w:p>
        </w:tc>
      </w:tr>
      <w:tr w:rsidR="00F24265" w:rsidRPr="001C510A" w:rsidTr="00321C20">
        <w:tc>
          <w:tcPr>
            <w:tcW w:w="928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ك</w:t>
            </w:r>
          </w:p>
        </w:tc>
        <w:tc>
          <w:tcPr>
            <w:tcW w:w="1439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b/>
                <w:bCs/>
                <w:rtl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نجل7403102</w:t>
            </w:r>
          </w:p>
        </w:tc>
        <w:tc>
          <w:tcPr>
            <w:tcW w:w="2175" w:type="dxa"/>
          </w:tcPr>
          <w:p w:rsidR="00F24265" w:rsidRPr="001C510A" w:rsidRDefault="00F24265" w:rsidP="00321C20">
            <w:pPr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اللغة الإنجليزية (قراءة )</w:t>
            </w:r>
          </w:p>
        </w:tc>
        <w:tc>
          <w:tcPr>
            <w:tcW w:w="870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2</w:t>
            </w:r>
          </w:p>
        </w:tc>
        <w:tc>
          <w:tcPr>
            <w:tcW w:w="850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2</w:t>
            </w:r>
          </w:p>
        </w:tc>
        <w:tc>
          <w:tcPr>
            <w:tcW w:w="965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</w:p>
        </w:tc>
        <w:tc>
          <w:tcPr>
            <w:tcW w:w="1526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</w:p>
        </w:tc>
      </w:tr>
      <w:tr w:rsidR="00F24265" w:rsidRPr="001C510A" w:rsidTr="00321C20">
        <w:tc>
          <w:tcPr>
            <w:tcW w:w="928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ك</w:t>
            </w:r>
          </w:p>
        </w:tc>
        <w:tc>
          <w:tcPr>
            <w:tcW w:w="1439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b/>
                <w:bCs/>
                <w:rtl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نجل7403103</w:t>
            </w:r>
          </w:p>
        </w:tc>
        <w:tc>
          <w:tcPr>
            <w:tcW w:w="2175" w:type="dxa"/>
          </w:tcPr>
          <w:p w:rsidR="00F24265" w:rsidRPr="001C510A" w:rsidRDefault="00F24265" w:rsidP="00321C20">
            <w:pPr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اللغة الإنجليزية (كتابة)</w:t>
            </w:r>
          </w:p>
        </w:tc>
        <w:tc>
          <w:tcPr>
            <w:tcW w:w="870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2</w:t>
            </w:r>
          </w:p>
        </w:tc>
        <w:tc>
          <w:tcPr>
            <w:tcW w:w="850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2</w:t>
            </w:r>
          </w:p>
        </w:tc>
        <w:tc>
          <w:tcPr>
            <w:tcW w:w="965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</w:p>
        </w:tc>
        <w:tc>
          <w:tcPr>
            <w:tcW w:w="1526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</w:p>
        </w:tc>
      </w:tr>
      <w:tr w:rsidR="00F24265" w:rsidRPr="001C510A" w:rsidTr="00321C20">
        <w:tc>
          <w:tcPr>
            <w:tcW w:w="928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ك</w:t>
            </w:r>
          </w:p>
        </w:tc>
        <w:tc>
          <w:tcPr>
            <w:tcW w:w="1439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b/>
                <w:bCs/>
                <w:rtl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جمع7406101</w:t>
            </w:r>
          </w:p>
        </w:tc>
        <w:tc>
          <w:tcPr>
            <w:tcW w:w="2175" w:type="dxa"/>
          </w:tcPr>
          <w:p w:rsidR="00F24265" w:rsidRPr="001C510A" w:rsidRDefault="00F24265" w:rsidP="00321C20">
            <w:pPr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مبادئ علم الاجتماع</w:t>
            </w:r>
          </w:p>
        </w:tc>
        <w:tc>
          <w:tcPr>
            <w:tcW w:w="870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2</w:t>
            </w:r>
          </w:p>
        </w:tc>
        <w:tc>
          <w:tcPr>
            <w:tcW w:w="850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2</w:t>
            </w:r>
          </w:p>
        </w:tc>
        <w:tc>
          <w:tcPr>
            <w:tcW w:w="965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</w:p>
        </w:tc>
        <w:tc>
          <w:tcPr>
            <w:tcW w:w="1526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</w:p>
        </w:tc>
      </w:tr>
      <w:tr w:rsidR="00F24265" w:rsidRPr="001C510A" w:rsidTr="00321C20">
        <w:tc>
          <w:tcPr>
            <w:tcW w:w="928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ك</w:t>
            </w:r>
          </w:p>
        </w:tc>
        <w:tc>
          <w:tcPr>
            <w:tcW w:w="1439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b/>
                <w:bCs/>
                <w:rtl/>
              </w:rPr>
            </w:pPr>
            <w:r w:rsidRPr="001C510A">
              <w:rPr>
                <w:rFonts w:cs="AL-Hotham" w:hint="cs"/>
                <w:rtl/>
              </w:rPr>
              <w:t>0902742</w:t>
            </w:r>
          </w:p>
        </w:tc>
        <w:tc>
          <w:tcPr>
            <w:tcW w:w="2175" w:type="dxa"/>
          </w:tcPr>
          <w:p w:rsidR="00F24265" w:rsidRPr="001C510A" w:rsidRDefault="00F24265" w:rsidP="00321C20">
            <w:pPr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برامج الحاسب المكتبية</w:t>
            </w:r>
          </w:p>
        </w:tc>
        <w:tc>
          <w:tcPr>
            <w:tcW w:w="870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2</w:t>
            </w:r>
          </w:p>
        </w:tc>
        <w:tc>
          <w:tcPr>
            <w:tcW w:w="850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2</w:t>
            </w:r>
          </w:p>
        </w:tc>
        <w:tc>
          <w:tcPr>
            <w:tcW w:w="965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</w:p>
        </w:tc>
        <w:tc>
          <w:tcPr>
            <w:tcW w:w="1526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</w:p>
        </w:tc>
      </w:tr>
      <w:tr w:rsidR="00F24265" w:rsidRPr="001C510A" w:rsidTr="00321C20">
        <w:tc>
          <w:tcPr>
            <w:tcW w:w="928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ك</w:t>
            </w:r>
          </w:p>
        </w:tc>
        <w:tc>
          <w:tcPr>
            <w:tcW w:w="1439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b/>
                <w:bCs/>
                <w:rtl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ريض0817130</w:t>
            </w:r>
          </w:p>
        </w:tc>
        <w:tc>
          <w:tcPr>
            <w:tcW w:w="2175" w:type="dxa"/>
          </w:tcPr>
          <w:p w:rsidR="00F24265" w:rsidRPr="001C510A" w:rsidRDefault="00F24265" w:rsidP="00321C20">
            <w:pPr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مبادئ الإحصاء</w:t>
            </w:r>
          </w:p>
        </w:tc>
        <w:tc>
          <w:tcPr>
            <w:tcW w:w="870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2</w:t>
            </w:r>
          </w:p>
        </w:tc>
        <w:tc>
          <w:tcPr>
            <w:tcW w:w="850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2</w:t>
            </w:r>
          </w:p>
        </w:tc>
        <w:tc>
          <w:tcPr>
            <w:tcW w:w="965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</w:p>
        </w:tc>
        <w:tc>
          <w:tcPr>
            <w:tcW w:w="1526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</w:p>
        </w:tc>
      </w:tr>
      <w:tr w:rsidR="00F24265" w:rsidRPr="001C510A" w:rsidTr="00321C20">
        <w:tc>
          <w:tcPr>
            <w:tcW w:w="4542" w:type="dxa"/>
            <w:gridSpan w:val="3"/>
            <w:shd w:val="clear" w:color="auto" w:fill="CCCCCC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b/>
                <w:bCs/>
                <w:rtl/>
              </w:rPr>
            </w:pPr>
            <w:r w:rsidRPr="001C510A">
              <w:rPr>
                <w:rFonts w:cs="AL-Hotham" w:hint="cs"/>
                <w:b/>
                <w:bCs/>
                <w:rtl/>
              </w:rPr>
              <w:t>المجموع</w:t>
            </w:r>
          </w:p>
        </w:tc>
        <w:tc>
          <w:tcPr>
            <w:tcW w:w="870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b/>
                <w:bCs/>
                <w:rtl/>
              </w:rPr>
            </w:pPr>
            <w:r w:rsidRPr="001C510A">
              <w:rPr>
                <w:rFonts w:cs="AL-Hotham" w:hint="cs"/>
                <w:b/>
                <w:bCs/>
                <w:rtl/>
              </w:rPr>
              <w:t>17</w:t>
            </w:r>
          </w:p>
        </w:tc>
        <w:tc>
          <w:tcPr>
            <w:tcW w:w="850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b/>
                <w:bCs/>
                <w:rtl/>
              </w:rPr>
            </w:pPr>
            <w:r w:rsidRPr="001C510A">
              <w:rPr>
                <w:rFonts w:cs="AL-Hotham" w:hint="cs"/>
                <w:b/>
                <w:bCs/>
                <w:rtl/>
              </w:rPr>
              <w:t>18</w:t>
            </w:r>
          </w:p>
        </w:tc>
        <w:tc>
          <w:tcPr>
            <w:tcW w:w="965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b/>
                <w:bCs/>
                <w:rtl/>
              </w:rPr>
            </w:pPr>
          </w:p>
        </w:tc>
        <w:tc>
          <w:tcPr>
            <w:tcW w:w="1526" w:type="dxa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b/>
                <w:bCs/>
                <w:rtl/>
              </w:rPr>
            </w:pPr>
          </w:p>
        </w:tc>
      </w:tr>
    </w:tbl>
    <w:p w:rsidR="00F24265" w:rsidRPr="001C510A" w:rsidRDefault="00F24265" w:rsidP="00F24265">
      <w:pPr>
        <w:jc w:val="center"/>
        <w:rPr>
          <w:rFonts w:cs="AL-Hotham" w:hint="cs"/>
          <w:b/>
          <w:bCs/>
          <w:sz w:val="32"/>
          <w:szCs w:val="32"/>
          <w:rtl/>
        </w:rPr>
      </w:pPr>
    </w:p>
    <w:p w:rsidR="00F24265" w:rsidRPr="001C510A" w:rsidRDefault="00F24265" w:rsidP="00F24265">
      <w:pPr>
        <w:jc w:val="center"/>
        <w:rPr>
          <w:rFonts w:cs="AL-Hotham" w:hint="cs"/>
          <w:rtl/>
        </w:rPr>
      </w:pPr>
      <w:r w:rsidRPr="001C510A">
        <w:rPr>
          <w:rFonts w:cs="AL-Hotham" w:hint="cs"/>
          <w:rtl/>
        </w:rPr>
        <w:t>(ج) متطلب الجامعة.               (ك) متطلب الكلية.              (ت) تخصص.</w:t>
      </w:r>
    </w:p>
    <w:p w:rsidR="00F24265" w:rsidRPr="001C510A" w:rsidRDefault="00F24265" w:rsidP="00F24265">
      <w:pPr>
        <w:jc w:val="lowKashida"/>
        <w:rPr>
          <w:rFonts w:ascii="Arial" w:hAnsi="Arial" w:cs="AL-Hotham" w:hint="cs"/>
          <w:b/>
          <w:bCs/>
          <w:rtl/>
        </w:rPr>
      </w:pPr>
      <w:r w:rsidRPr="001C510A">
        <w:rPr>
          <w:rFonts w:ascii="Arial" w:hAnsi="Arial" w:cs="AL-Hotham"/>
          <w:b/>
          <w:bCs/>
          <w:rtl/>
        </w:rPr>
        <w:br w:type="page"/>
      </w:r>
      <w:r w:rsidRPr="001C510A">
        <w:rPr>
          <w:rFonts w:ascii="Arial" w:hAnsi="Arial" w:cs="AL-Hotham" w:hint="cs"/>
          <w:b/>
          <w:bCs/>
          <w:rtl/>
        </w:rPr>
        <w:lastRenderedPageBreak/>
        <w:t>المستوى</w:t>
      </w:r>
      <w:r w:rsidRPr="001C510A">
        <w:rPr>
          <w:rFonts w:ascii="Arial" w:hAnsi="Arial" w:cs="AL-Hotham"/>
          <w:b/>
          <w:bCs/>
          <w:rtl/>
        </w:rPr>
        <w:t xml:space="preserve"> الث</w:t>
      </w:r>
      <w:r w:rsidRPr="001C510A">
        <w:rPr>
          <w:rFonts w:ascii="Arial" w:hAnsi="Arial" w:cs="AL-Hotham" w:hint="cs"/>
          <w:b/>
          <w:bCs/>
          <w:rtl/>
        </w:rPr>
        <w:t>الث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4"/>
        <w:gridCol w:w="1550"/>
        <w:gridCol w:w="2292"/>
        <w:gridCol w:w="904"/>
        <w:gridCol w:w="840"/>
        <w:gridCol w:w="888"/>
        <w:gridCol w:w="1294"/>
      </w:tblGrid>
      <w:tr w:rsidR="00F24265" w:rsidRPr="001C510A" w:rsidTr="00321C20">
        <w:trPr>
          <w:jc w:val="center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رقم المقرر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رمز المقرر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ascii="Arial" w:hAnsi="Arial" w:cs="AL-Hotham"/>
                <w:b/>
                <w:bCs/>
                <w:rtl/>
              </w:rPr>
              <w:t>مقررات المستوى الثالث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الوحدات الدراسية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المتطلبات السابقة</w:t>
            </w:r>
          </w:p>
        </w:tc>
      </w:tr>
      <w:tr w:rsidR="00F24265" w:rsidRPr="001C510A" w:rsidTr="00321C20">
        <w:trPr>
          <w:jc w:val="center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المعتمدة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الاتصال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المجموع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</w:tr>
      <w:tr w:rsidR="00F24265" w:rsidRPr="001C510A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سلم7401317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1C510A" w:rsidRDefault="00F24265" w:rsidP="00321C20">
            <w:pPr>
              <w:rPr>
                <w:rFonts w:cs="AL-Hotham" w:hint="cs"/>
                <w:rtl/>
              </w:rPr>
            </w:pPr>
            <w:proofErr w:type="spellStart"/>
            <w:r w:rsidRPr="001C510A">
              <w:rPr>
                <w:rFonts w:cs="AL-Hotham" w:hint="cs"/>
                <w:rtl/>
              </w:rPr>
              <w:t>الإخلاق</w:t>
            </w:r>
            <w:proofErr w:type="spellEnd"/>
            <w:r w:rsidRPr="001C510A">
              <w:rPr>
                <w:rFonts w:cs="AL-Hotham" w:hint="cs"/>
                <w:rtl/>
              </w:rPr>
              <w:t xml:space="preserve"> الإسلامية وآداب المهنة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  <w:r w:rsidRPr="001C510A">
              <w:rPr>
                <w:rFonts w:cs="AL-Hotham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  <w:r w:rsidRPr="001C510A">
              <w:rPr>
                <w:rFonts w:cs="AL-Hotham"/>
                <w:rtl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spacing w:val="-20"/>
              </w:rPr>
            </w:pPr>
          </w:p>
        </w:tc>
      </w:tr>
      <w:tr w:rsidR="00F24265" w:rsidRPr="001C510A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  <w:r w:rsidRPr="001C510A">
              <w:rPr>
                <w:rFonts w:cs="AL-Hotham" w:hint="cs"/>
                <w:rtl/>
              </w:rPr>
              <w:t>0904741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  <w:r w:rsidRPr="001C510A">
              <w:rPr>
                <w:rFonts w:cs="AL-Hotham"/>
                <w:rtl/>
              </w:rPr>
              <w:t xml:space="preserve">الاتصالات والإنترنت </w:t>
            </w:r>
            <w:r w:rsidRPr="001C510A">
              <w:rPr>
                <w:rFonts w:cs="AL-Hotham"/>
              </w:rPr>
              <w:t>EN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  <w:r w:rsidRPr="001C510A">
              <w:rPr>
                <w:rFonts w:cs="AL-Hotham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  <w:r w:rsidRPr="001C510A">
              <w:rPr>
                <w:rFonts w:cs="AL-Hotham"/>
                <w:rtl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spacing w:val="-20"/>
              </w:rPr>
            </w:pPr>
          </w:p>
        </w:tc>
      </w:tr>
      <w:tr w:rsidR="00F24265" w:rsidRPr="001C510A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عرب7402201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نحو 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spacing w:val="-20"/>
              </w:rPr>
            </w:pPr>
          </w:p>
        </w:tc>
      </w:tr>
      <w:tr w:rsidR="00F24265" w:rsidRPr="001C510A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عرب7402202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الصرف 1 (تصريف الأفعال)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spacing w:val="-20"/>
              </w:rPr>
            </w:pPr>
          </w:p>
        </w:tc>
      </w:tr>
      <w:tr w:rsidR="00F24265" w:rsidRPr="001C510A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عرب7402203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فقه اللغة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spacing w:val="-20"/>
              </w:rPr>
            </w:pPr>
          </w:p>
        </w:tc>
      </w:tr>
      <w:tr w:rsidR="00F24265" w:rsidRPr="001C510A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عرب7402204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الأدب الجاهلي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spacing w:val="-20"/>
              </w:rPr>
            </w:pPr>
          </w:p>
        </w:tc>
      </w:tr>
      <w:tr w:rsidR="00F24265" w:rsidRPr="001C510A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عرب7402205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الأدب في صدر الإسلام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spacing w:val="-20"/>
              </w:rPr>
            </w:pPr>
          </w:p>
        </w:tc>
      </w:tr>
      <w:tr w:rsidR="00F24265" w:rsidRPr="001C510A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عرب7402206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البلاغة 1 (المعاني)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spacing w:val="-20"/>
              </w:rPr>
            </w:pPr>
          </w:p>
        </w:tc>
      </w:tr>
      <w:tr w:rsidR="00F24265" w:rsidRPr="001C510A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عرب7402207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العروض والقافية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spacing w:val="-20"/>
              </w:rPr>
            </w:pPr>
          </w:p>
        </w:tc>
      </w:tr>
      <w:tr w:rsidR="00F24265" w:rsidRPr="001C510A" w:rsidTr="00321C20">
        <w:trPr>
          <w:jc w:val="center"/>
        </w:trPr>
        <w:tc>
          <w:tcPr>
            <w:tcW w:w="4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المجموع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 w:hint="cs"/>
                <w:b/>
                <w:bCs/>
              </w:rPr>
            </w:pPr>
            <w:r w:rsidRPr="001C510A">
              <w:rPr>
                <w:rFonts w:cs="AL-Hotham" w:hint="cs"/>
                <w:b/>
                <w:bCs/>
                <w:rtl/>
              </w:rPr>
              <w:t>18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  <w:spacing w:val="-20"/>
              </w:rPr>
            </w:pPr>
          </w:p>
        </w:tc>
      </w:tr>
    </w:tbl>
    <w:p w:rsidR="00F24265" w:rsidRPr="001C510A" w:rsidRDefault="00F24265" w:rsidP="00F24265">
      <w:pPr>
        <w:jc w:val="lowKashida"/>
        <w:rPr>
          <w:rFonts w:ascii="Arial" w:hAnsi="Arial" w:cs="AL-Hotham"/>
          <w:rtl/>
        </w:rPr>
      </w:pPr>
    </w:p>
    <w:p w:rsidR="00F24265" w:rsidRPr="001C510A" w:rsidRDefault="00F24265" w:rsidP="00F24265">
      <w:pPr>
        <w:jc w:val="lowKashida"/>
        <w:rPr>
          <w:rFonts w:ascii="Arial" w:hAnsi="Arial" w:cs="AL-Hotham" w:hint="cs"/>
          <w:b/>
          <w:bCs/>
          <w:rtl/>
        </w:rPr>
      </w:pPr>
      <w:r w:rsidRPr="001C510A">
        <w:rPr>
          <w:rFonts w:ascii="Arial" w:hAnsi="Arial" w:cs="AL-Hotham" w:hint="cs"/>
          <w:b/>
          <w:bCs/>
          <w:rtl/>
        </w:rPr>
        <w:t>المستوى الرابع</w:t>
      </w:r>
    </w:p>
    <w:tbl>
      <w:tblPr>
        <w:bidiVisual/>
        <w:tblW w:w="8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8"/>
        <w:gridCol w:w="1550"/>
        <w:gridCol w:w="1548"/>
        <w:gridCol w:w="702"/>
        <w:gridCol w:w="669"/>
        <w:gridCol w:w="720"/>
        <w:gridCol w:w="2884"/>
      </w:tblGrid>
      <w:tr w:rsidR="00F24265" w:rsidRPr="001C510A" w:rsidTr="00321C20">
        <w:trPr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رقم المقرر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رمز المقرر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ascii="Arial" w:hAnsi="Arial" w:cs="AL-Hotham"/>
                <w:b/>
                <w:bCs/>
                <w:rtl/>
              </w:rPr>
              <w:t>مقررات المستوى الرابع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الوحدات الدراسية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المتطلبات السابقة</w:t>
            </w:r>
          </w:p>
        </w:tc>
      </w:tr>
      <w:tr w:rsidR="00F24265" w:rsidRPr="001C510A" w:rsidTr="00321C20">
        <w:trPr>
          <w:jc w:val="center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  <w:sz w:val="18"/>
                <w:szCs w:val="18"/>
              </w:rPr>
            </w:pPr>
            <w:r w:rsidRPr="001C510A">
              <w:rPr>
                <w:rFonts w:cs="AL-Hotham"/>
                <w:b/>
                <w:bCs/>
                <w:sz w:val="18"/>
                <w:szCs w:val="18"/>
                <w:rtl/>
              </w:rPr>
              <w:t>المعتمدة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  <w:sz w:val="18"/>
                <w:szCs w:val="18"/>
              </w:rPr>
            </w:pPr>
            <w:r w:rsidRPr="001C510A">
              <w:rPr>
                <w:rFonts w:cs="AL-Hotham"/>
                <w:b/>
                <w:bCs/>
                <w:sz w:val="18"/>
                <w:szCs w:val="18"/>
                <w:rtl/>
              </w:rPr>
              <w:t>الاتصال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  <w:sz w:val="18"/>
                <w:szCs w:val="18"/>
              </w:rPr>
            </w:pPr>
            <w:r w:rsidRPr="001C510A">
              <w:rPr>
                <w:rFonts w:cs="AL-Hotham"/>
                <w:b/>
                <w:bCs/>
                <w:sz w:val="18"/>
                <w:szCs w:val="18"/>
                <w:rtl/>
              </w:rPr>
              <w:t>المجموع</w:t>
            </w: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</w:tr>
      <w:tr w:rsidR="00F24265" w:rsidRPr="001C510A" w:rsidTr="00321C20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ترخ</w:t>
            </w:r>
            <w:r w:rsidRPr="001C510A">
              <w:rPr>
                <w:rFonts w:cs="AL-Hotham" w:hint="cs"/>
                <w:b/>
                <w:bCs/>
                <w:rtl/>
              </w:rPr>
              <w:t>74</w:t>
            </w:r>
            <w:r w:rsidRPr="001C510A">
              <w:rPr>
                <w:rFonts w:ascii="Arial" w:hAnsi="Arial" w:cs="AL-Hotham" w:hint="cs"/>
                <w:b/>
                <w:bCs/>
                <w:rtl/>
              </w:rPr>
              <w:t>04206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  <w:r w:rsidRPr="001C510A">
              <w:rPr>
                <w:rFonts w:cs="AL-Hotham"/>
                <w:rtl/>
              </w:rPr>
              <w:t>حاضر العالم الإسلامي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  <w:r w:rsidRPr="001C510A">
              <w:rPr>
                <w:rFonts w:cs="AL-Hotham"/>
                <w:rtl/>
              </w:rPr>
              <w:t>2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  <w:r w:rsidRPr="001C510A">
              <w:rPr>
                <w:rFonts w:cs="AL-Hotham"/>
                <w:rtl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spacing w:val="-20"/>
              </w:rPr>
            </w:pPr>
          </w:p>
        </w:tc>
      </w:tr>
      <w:tr w:rsidR="00F24265" w:rsidRPr="001C510A" w:rsidTr="00321C20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علم7407101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  <w:r w:rsidRPr="001C510A">
              <w:rPr>
                <w:rFonts w:cs="AL-Hotham"/>
                <w:rtl/>
              </w:rPr>
              <w:t>مدخل إلى الإعلام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spacing w:val="-20"/>
              </w:rPr>
            </w:pPr>
          </w:p>
        </w:tc>
      </w:tr>
      <w:tr w:rsidR="00F24265" w:rsidRPr="001C510A" w:rsidTr="00321C20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  <w:r w:rsidRPr="001C510A">
              <w:rPr>
                <w:rFonts w:cs="AL-Hotham" w:hint="cs"/>
                <w:rtl/>
              </w:rPr>
              <w:t>0902743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  <w:r w:rsidRPr="001C510A">
              <w:rPr>
                <w:rFonts w:cs="AL-Hotham"/>
                <w:rtl/>
              </w:rPr>
              <w:t>قواعد البيانات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  <w:r w:rsidRPr="001C510A">
              <w:rPr>
                <w:rFonts w:cs="AL-Hotham"/>
                <w:rtl/>
              </w:rPr>
              <w:t>2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  <w:r w:rsidRPr="001C510A">
              <w:rPr>
                <w:rFonts w:cs="AL-Hotham"/>
                <w:rtl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spacing w:val="-20"/>
              </w:rPr>
            </w:pPr>
          </w:p>
        </w:tc>
      </w:tr>
      <w:tr w:rsidR="00F24265" w:rsidRPr="001C510A" w:rsidTr="00321C20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  <w:r w:rsidRPr="001C510A">
              <w:rPr>
                <w:rFonts w:cs="AL-Hotham" w:hint="cs"/>
                <w:rtl/>
              </w:rPr>
              <w:t>0904742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  <w:r w:rsidRPr="001C510A">
              <w:rPr>
                <w:rFonts w:cs="AL-Hotham"/>
                <w:rtl/>
              </w:rPr>
              <w:t xml:space="preserve">الشبكات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spacing w:val="-20"/>
              </w:rPr>
            </w:pPr>
          </w:p>
        </w:tc>
      </w:tr>
      <w:tr w:rsidR="00F24265" w:rsidRPr="001C510A" w:rsidTr="00321C20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عرب7402208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نحو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  <w:spacing w:val="-20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عرب7402201</w:t>
            </w:r>
          </w:p>
        </w:tc>
      </w:tr>
      <w:tr w:rsidR="00F24265" w:rsidRPr="001C510A" w:rsidTr="00321C20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عرب7402209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الصوتيات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spacing w:val="-20"/>
              </w:rPr>
            </w:pPr>
          </w:p>
        </w:tc>
      </w:tr>
      <w:tr w:rsidR="00F24265" w:rsidRPr="001C510A" w:rsidTr="00321C20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عرب7402210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  <w:spacing w:val="-6"/>
              </w:rPr>
            </w:pPr>
            <w:r w:rsidRPr="001C510A">
              <w:rPr>
                <w:rFonts w:ascii="Arial" w:hAnsi="Arial" w:cs="AL-Hotham"/>
                <w:spacing w:val="-6"/>
                <w:rtl/>
              </w:rPr>
              <w:t>الأدب الأموي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spacing w:val="-20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عرب7402205</w:t>
            </w:r>
            <w:r w:rsidRPr="001C510A">
              <w:rPr>
                <w:rFonts w:cs="AL-Hotham" w:hint="cs"/>
                <w:spacing w:val="-20"/>
                <w:rtl/>
              </w:rPr>
              <w:t xml:space="preserve"> أو مزامن</w:t>
            </w:r>
          </w:p>
        </w:tc>
      </w:tr>
      <w:tr w:rsidR="00F24265" w:rsidRPr="001C510A" w:rsidTr="00321C20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عرب7402211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البلاغة 2 (البيان والبديع)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spacing w:val="-20"/>
              </w:rPr>
            </w:pPr>
          </w:p>
        </w:tc>
      </w:tr>
      <w:tr w:rsidR="00F24265" w:rsidRPr="001C510A" w:rsidTr="00321C20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عرب7402212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النقد العربي القديم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spacing w:val="-20"/>
              </w:rPr>
            </w:pPr>
          </w:p>
        </w:tc>
      </w:tr>
      <w:tr w:rsidR="00F24265" w:rsidRPr="001C510A" w:rsidTr="00321C20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عرب7402213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التطبيقات النحوية والصرفية 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spacing w:val="-30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عرب7402208</w:t>
            </w:r>
            <w:r w:rsidRPr="001C510A">
              <w:rPr>
                <w:rFonts w:ascii="Arial" w:hAnsi="Arial" w:cs="AL-Hotham"/>
                <w:spacing w:val="-30"/>
                <w:rtl/>
              </w:rPr>
              <w:t xml:space="preserve"> </w:t>
            </w:r>
            <w:r w:rsidRPr="001C510A">
              <w:rPr>
                <w:rFonts w:ascii="Arial" w:hAnsi="Arial" w:cs="AL-Hotham" w:hint="cs"/>
                <w:b/>
                <w:bCs/>
                <w:rtl/>
              </w:rPr>
              <w:t>عرب7402202</w:t>
            </w:r>
            <w:r w:rsidRPr="001C510A">
              <w:rPr>
                <w:rFonts w:ascii="Arial" w:hAnsi="Arial" w:cs="AL-Hotham"/>
                <w:spacing w:val="-30"/>
                <w:rtl/>
              </w:rPr>
              <w:t xml:space="preserve"> </w:t>
            </w:r>
            <w:r w:rsidRPr="001C510A">
              <w:rPr>
                <w:rFonts w:ascii="Arial" w:hAnsi="Arial" w:cs="AL-Hotham" w:hint="cs"/>
                <w:b/>
                <w:bCs/>
                <w:rtl/>
              </w:rPr>
              <w:t>عرب7402203عرب7402209</w:t>
            </w:r>
            <w:r w:rsidRPr="001C510A">
              <w:rPr>
                <w:rFonts w:cs="AL-Hotham" w:hint="cs"/>
                <w:spacing w:val="-30"/>
                <w:rtl/>
              </w:rPr>
              <w:t xml:space="preserve"> أو  مزامن</w:t>
            </w:r>
          </w:p>
        </w:tc>
      </w:tr>
      <w:tr w:rsidR="00F24265" w:rsidRPr="001C510A" w:rsidTr="00321C20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عرب7402214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مناهج البحث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spacing w:val="-20"/>
              </w:rPr>
            </w:pPr>
          </w:p>
        </w:tc>
      </w:tr>
      <w:tr w:rsidR="00F24265" w:rsidRPr="001C510A" w:rsidTr="00321C20">
        <w:trPr>
          <w:jc w:val="center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المجموع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17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 w:hint="cs"/>
                <w:b/>
                <w:bCs/>
              </w:rPr>
            </w:pPr>
            <w:r w:rsidRPr="001C510A">
              <w:rPr>
                <w:rFonts w:cs="AL-Hotham" w:hint="cs"/>
                <w:b/>
                <w:bCs/>
                <w:rtl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  <w:spacing w:val="-20"/>
              </w:rPr>
            </w:pPr>
          </w:p>
        </w:tc>
      </w:tr>
    </w:tbl>
    <w:p w:rsidR="00F24265" w:rsidRPr="001C510A" w:rsidRDefault="00F24265" w:rsidP="00F24265">
      <w:pPr>
        <w:jc w:val="lowKashida"/>
        <w:rPr>
          <w:rFonts w:ascii="Arial" w:hAnsi="Arial" w:cs="AL-Hotham"/>
          <w:b/>
          <w:bCs/>
          <w:rtl/>
        </w:rPr>
      </w:pPr>
    </w:p>
    <w:p w:rsidR="00F24265" w:rsidRPr="001C510A" w:rsidRDefault="00F24265" w:rsidP="00F24265">
      <w:pPr>
        <w:jc w:val="lowKashida"/>
        <w:rPr>
          <w:rFonts w:ascii="Arial" w:hAnsi="Arial" w:cs="AL-Hotham" w:hint="cs"/>
          <w:b/>
          <w:bCs/>
          <w:rtl/>
        </w:rPr>
      </w:pPr>
      <w:r w:rsidRPr="001C510A">
        <w:rPr>
          <w:rFonts w:ascii="Arial" w:hAnsi="Arial" w:cs="AL-Hotham"/>
          <w:rtl/>
        </w:rPr>
        <w:br w:type="page"/>
      </w:r>
      <w:r w:rsidRPr="001C510A">
        <w:rPr>
          <w:rFonts w:ascii="Arial" w:hAnsi="Arial" w:cs="AL-Hotham"/>
          <w:b/>
          <w:bCs/>
          <w:rtl/>
        </w:rPr>
        <w:lastRenderedPageBreak/>
        <w:t>ال</w:t>
      </w:r>
      <w:r w:rsidRPr="001C510A">
        <w:rPr>
          <w:rFonts w:ascii="Arial" w:hAnsi="Arial" w:cs="AL-Hotham" w:hint="cs"/>
          <w:b/>
          <w:bCs/>
          <w:rtl/>
        </w:rPr>
        <w:t>مستوى الخامس</w:t>
      </w:r>
    </w:p>
    <w:tbl>
      <w:tblPr>
        <w:bidiVisual/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3"/>
        <w:gridCol w:w="1550"/>
        <w:gridCol w:w="2295"/>
        <w:gridCol w:w="905"/>
        <w:gridCol w:w="840"/>
        <w:gridCol w:w="888"/>
        <w:gridCol w:w="1664"/>
      </w:tblGrid>
      <w:tr w:rsidR="00F24265" w:rsidRPr="001C510A" w:rsidTr="00321C20">
        <w:trPr>
          <w:jc w:val="center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رقم المقرر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رمز المقرر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ascii="Arial" w:hAnsi="Arial" w:cs="AL-Hotham"/>
                <w:b/>
                <w:bCs/>
                <w:rtl/>
              </w:rPr>
              <w:t>مقررات المستوى الخامس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الوحدات الدراسية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المتطلبات السابقة</w:t>
            </w:r>
          </w:p>
        </w:tc>
      </w:tr>
      <w:tr w:rsidR="00F24265" w:rsidRPr="001C510A" w:rsidTr="00321C20">
        <w:trPr>
          <w:jc w:val="center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2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المعتمدة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الاتصال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المجموع</w:t>
            </w: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</w:tr>
      <w:tr w:rsidR="00F24265" w:rsidRPr="001C510A" w:rsidTr="00321C20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سلم7401301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1C510A" w:rsidRDefault="00F24265" w:rsidP="00321C20">
            <w:pPr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قضايا ثقافية معاصرة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  <w:r w:rsidRPr="001C510A">
              <w:rPr>
                <w:rFonts w:cs="AL-Hotham"/>
                <w:rtl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  <w:r w:rsidRPr="001C510A">
              <w:rPr>
                <w:rFonts w:cs="AL-Hotham"/>
                <w:rtl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spacing w:val="-20"/>
              </w:rPr>
            </w:pPr>
          </w:p>
        </w:tc>
      </w:tr>
      <w:tr w:rsidR="00F24265" w:rsidRPr="001C510A" w:rsidTr="00321C20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سلم7401318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1C510A" w:rsidRDefault="00F24265" w:rsidP="00321C20">
            <w:pPr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النظام الاقتصادي في الإسلام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  <w:r w:rsidRPr="001C510A">
              <w:rPr>
                <w:rFonts w:cs="AL-Hotham"/>
                <w:rtl/>
              </w:rPr>
              <w:t>2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  <w:r w:rsidRPr="001C510A">
              <w:rPr>
                <w:rFonts w:cs="AL-Hotham"/>
                <w:rtl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spacing w:val="-20"/>
              </w:rPr>
            </w:pPr>
          </w:p>
        </w:tc>
      </w:tr>
      <w:tr w:rsidR="00F24265" w:rsidRPr="001C510A" w:rsidTr="00321C20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1C510A" w:rsidRDefault="00F24265" w:rsidP="00321C20">
            <w:pPr>
              <w:rPr>
                <w:rFonts w:cs="AL-Hotham" w:hint="cs"/>
                <w:rtl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ترخ</w:t>
            </w:r>
            <w:r w:rsidRPr="001C510A">
              <w:rPr>
                <w:rFonts w:cs="AL-Hotham" w:hint="cs"/>
                <w:b/>
                <w:bCs/>
                <w:rtl/>
              </w:rPr>
              <w:t>74</w:t>
            </w:r>
            <w:r w:rsidRPr="001C510A">
              <w:rPr>
                <w:rFonts w:ascii="Arial" w:hAnsi="Arial" w:cs="AL-Hotham" w:hint="cs"/>
                <w:b/>
                <w:bCs/>
                <w:rtl/>
              </w:rPr>
              <w:t>04301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1C510A" w:rsidRDefault="00F24265" w:rsidP="00321C20">
            <w:pPr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الحضارة الإسلامية</w:t>
            </w: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spacing w:val="-20"/>
              </w:rPr>
            </w:pPr>
          </w:p>
        </w:tc>
      </w:tr>
      <w:tr w:rsidR="00F24265" w:rsidRPr="001C510A" w:rsidTr="00321C20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عرب7402301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نحو 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spacing w:val="-20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عرب7402201</w:t>
            </w:r>
          </w:p>
        </w:tc>
      </w:tr>
      <w:tr w:rsidR="00F24265" w:rsidRPr="001C510A" w:rsidTr="00321C20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عرب7402302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الصرف 2 (تصريف الأسماء)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spacing w:val="-20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عرب7402202</w:t>
            </w:r>
          </w:p>
        </w:tc>
      </w:tr>
      <w:tr w:rsidR="00F24265" w:rsidRPr="001C510A" w:rsidTr="00321C20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عرب7402303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مدخل إلى اللسانيات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spacing w:val="-20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عرب7402203</w:t>
            </w:r>
          </w:p>
        </w:tc>
      </w:tr>
      <w:tr w:rsidR="00F24265" w:rsidRPr="001C510A" w:rsidTr="00321C20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عرب7402304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الشعر العباسي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spacing w:val="-20"/>
              </w:rPr>
            </w:pPr>
            <w:r w:rsidRPr="001C510A">
              <w:rPr>
                <w:rFonts w:cs="AL-Hotham" w:hint="cs"/>
                <w:spacing w:val="-20"/>
                <w:rtl/>
              </w:rPr>
              <w:t>عرب 7402210أو مزامن</w:t>
            </w:r>
          </w:p>
        </w:tc>
      </w:tr>
      <w:tr w:rsidR="00F24265" w:rsidRPr="001C510A" w:rsidTr="00321C20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عرب7402305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النثر العباسي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 w:hint="cs"/>
                <w:spacing w:val="-20"/>
                <w:rtl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عرب7402304</w:t>
            </w:r>
            <w:r w:rsidRPr="001C510A">
              <w:rPr>
                <w:rFonts w:cs="AL-Hotham" w:hint="cs"/>
                <w:spacing w:val="-20"/>
                <w:rtl/>
              </w:rPr>
              <w:t>أو مزامن</w:t>
            </w:r>
          </w:p>
        </w:tc>
      </w:tr>
      <w:tr w:rsidR="00F24265" w:rsidRPr="001C510A" w:rsidTr="00321C20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عرب7402306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نصوص أدبية 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 w:hint="c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 w:hint="cs"/>
                <w:spacing w:val="-20"/>
                <w:rtl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 7402305</w:t>
            </w:r>
            <w:r w:rsidRPr="001C510A">
              <w:rPr>
                <w:rFonts w:cs="AL-Hotham" w:hint="cs"/>
                <w:spacing w:val="-20"/>
                <w:rtl/>
              </w:rPr>
              <w:t>أو مزامن</w:t>
            </w:r>
          </w:p>
        </w:tc>
      </w:tr>
      <w:tr w:rsidR="00F24265" w:rsidRPr="001C510A" w:rsidTr="00321C20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عرب7402307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تقنيات الترجمة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 w:hint="c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rPr>
                <w:rFonts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نجل7403102</w:t>
            </w:r>
          </w:p>
          <w:p w:rsidR="00F24265" w:rsidRPr="001C510A" w:rsidRDefault="00F24265" w:rsidP="00321C20">
            <w:pPr>
              <w:rPr>
                <w:rFonts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نجل7403103</w:t>
            </w:r>
          </w:p>
        </w:tc>
      </w:tr>
      <w:tr w:rsidR="00F24265" w:rsidRPr="001C510A" w:rsidTr="00321C20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عرب7402308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منهج الأدب الإسلامي</w:t>
            </w: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spacing w:val="-20"/>
              </w:rPr>
            </w:pPr>
          </w:p>
        </w:tc>
      </w:tr>
      <w:tr w:rsidR="00F24265" w:rsidRPr="001C510A" w:rsidTr="00321C20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عرب7402309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أدب الأطفال</w:t>
            </w: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spacing w:val="-20"/>
              </w:rPr>
            </w:pPr>
          </w:p>
        </w:tc>
      </w:tr>
      <w:tr w:rsidR="00F24265" w:rsidRPr="001C510A" w:rsidTr="00321C20">
        <w:trPr>
          <w:jc w:val="center"/>
        </w:trPr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المجموع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17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 w:hint="cs"/>
                <w:b/>
                <w:bCs/>
              </w:rPr>
            </w:pPr>
            <w:r w:rsidRPr="001C510A">
              <w:rPr>
                <w:rFonts w:cs="AL-Hotham" w:hint="cs"/>
                <w:b/>
                <w:bCs/>
                <w:rtl/>
              </w:rPr>
              <w:t>18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  <w:spacing w:val="-20"/>
              </w:rPr>
            </w:pPr>
          </w:p>
        </w:tc>
      </w:tr>
    </w:tbl>
    <w:p w:rsidR="00F24265" w:rsidRPr="001C510A" w:rsidRDefault="00F24265" w:rsidP="00F24265">
      <w:pPr>
        <w:jc w:val="lowKashida"/>
        <w:rPr>
          <w:rFonts w:ascii="Arial" w:hAnsi="Arial" w:cs="AL-Hotham" w:hint="cs"/>
          <w:b/>
          <w:bCs/>
          <w:rtl/>
        </w:rPr>
      </w:pPr>
      <w:r w:rsidRPr="001C510A">
        <w:rPr>
          <w:rFonts w:ascii="Arial" w:hAnsi="Arial" w:cs="AL-Hotham" w:hint="cs"/>
          <w:b/>
          <w:bCs/>
          <w:rtl/>
        </w:rPr>
        <w:t>المستوى السادس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6"/>
        <w:gridCol w:w="1550"/>
        <w:gridCol w:w="2062"/>
        <w:gridCol w:w="893"/>
        <w:gridCol w:w="833"/>
        <w:gridCol w:w="888"/>
        <w:gridCol w:w="1550"/>
      </w:tblGrid>
      <w:tr w:rsidR="00F24265" w:rsidRPr="001C510A" w:rsidTr="00321C20">
        <w:trPr>
          <w:jc w:val="center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رقم المقرر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رمز المقرر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ascii="Arial" w:hAnsi="Arial" w:cs="AL-Hotham"/>
                <w:b/>
                <w:bCs/>
                <w:rtl/>
              </w:rPr>
              <w:t>مقررات المستوى السادس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الوحدات الدراسية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المتطلبات السابقة</w:t>
            </w:r>
          </w:p>
        </w:tc>
      </w:tr>
      <w:tr w:rsidR="00F24265" w:rsidRPr="001C510A" w:rsidTr="00321C20">
        <w:trPr>
          <w:jc w:val="center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المعتمدة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الاتصال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المجموع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</w:tr>
      <w:tr w:rsidR="00F24265" w:rsidRPr="001C510A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سلم7401318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1C510A" w:rsidRDefault="00F24265" w:rsidP="00321C20">
            <w:pPr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نظرية المعرفة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  <w:r w:rsidRPr="001C510A">
              <w:rPr>
                <w:rFonts w:cs="AL-Hotham"/>
                <w:rtl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  <w:r w:rsidRPr="001C510A">
              <w:rPr>
                <w:rFonts w:cs="AL-Hotham"/>
                <w:rtl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spacing w:val="-20"/>
              </w:rPr>
            </w:pPr>
          </w:p>
        </w:tc>
      </w:tr>
      <w:tr w:rsidR="00F24265" w:rsidRPr="001C510A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ترف0228308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1C510A" w:rsidRDefault="00F24265" w:rsidP="00321C20">
            <w:pPr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التذوق الفني وعلم الجمال</w:t>
            </w: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spacing w:val="-20"/>
              </w:rPr>
            </w:pPr>
          </w:p>
        </w:tc>
      </w:tr>
      <w:tr w:rsidR="00F24265" w:rsidRPr="001C510A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ترخ</w:t>
            </w:r>
            <w:r w:rsidRPr="001C510A">
              <w:rPr>
                <w:rFonts w:cs="AL-Hotham" w:hint="cs"/>
                <w:b/>
                <w:bCs/>
                <w:rtl/>
              </w:rPr>
              <w:t>74</w:t>
            </w:r>
            <w:r w:rsidRPr="001C510A">
              <w:rPr>
                <w:rFonts w:ascii="Arial" w:hAnsi="Arial" w:cs="AL-Hotham" w:hint="cs"/>
                <w:b/>
                <w:bCs/>
                <w:rtl/>
              </w:rPr>
              <w:t>04308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1C510A" w:rsidRDefault="00F24265" w:rsidP="00321C20">
            <w:pPr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 xml:space="preserve">تاريخ الخليج العربي الحديث والمعاصر 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  <w:r w:rsidRPr="001C510A">
              <w:rPr>
                <w:rFonts w:cs="AL-Hotham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  <w:r w:rsidRPr="001C510A">
              <w:rPr>
                <w:rFonts w:cs="AL-Hotham"/>
                <w:rtl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spacing w:val="-20"/>
              </w:rPr>
            </w:pPr>
          </w:p>
        </w:tc>
      </w:tr>
      <w:tr w:rsidR="00F24265" w:rsidRPr="001C510A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عرب7402310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نحو 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spacing w:val="-20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عرب7402201</w:t>
            </w:r>
          </w:p>
        </w:tc>
      </w:tr>
      <w:tr w:rsidR="00F24265" w:rsidRPr="001C510A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عرب7402311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اللسانيات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spacing w:val="-20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عرب7402303</w:t>
            </w:r>
          </w:p>
        </w:tc>
      </w:tr>
      <w:tr w:rsidR="00F24265" w:rsidRPr="001C510A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عرب7402312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الأدب الأندلسي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spacing w:val="-20"/>
              </w:rPr>
            </w:pPr>
          </w:p>
        </w:tc>
      </w:tr>
      <w:tr w:rsidR="00F24265" w:rsidRPr="001C510A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عرب7402313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الشعر العربي الحديث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spacing w:val="-20"/>
              </w:rPr>
            </w:pPr>
          </w:p>
        </w:tc>
      </w:tr>
      <w:tr w:rsidR="00F24265" w:rsidRPr="001C510A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عرب7402314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التفكير البلاغي عند العرب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rPr>
                <w:rFonts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عرب7402206</w:t>
            </w:r>
          </w:p>
          <w:p w:rsidR="00F24265" w:rsidRPr="001C510A" w:rsidRDefault="00F24265" w:rsidP="00321C20">
            <w:pPr>
              <w:rPr>
                <w:rFonts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عرب7402211</w:t>
            </w:r>
            <w:r w:rsidRPr="001C510A">
              <w:rPr>
                <w:rFonts w:cs="AL-Hotham" w:hint="cs"/>
                <w:rtl/>
              </w:rPr>
              <w:t xml:space="preserve">  عرب7402212</w:t>
            </w:r>
          </w:p>
        </w:tc>
      </w:tr>
      <w:tr w:rsidR="00F24265" w:rsidRPr="001C510A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عرب7402315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النقد العربي الحديث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spacing w:val="-20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عرب7402212</w:t>
            </w:r>
          </w:p>
        </w:tc>
      </w:tr>
      <w:tr w:rsidR="00F24265" w:rsidRPr="001C510A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عرب7402316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التطبيقات النحوية والصرفية 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AD0447" w:rsidRDefault="00F24265" w:rsidP="00321C20">
            <w:pPr>
              <w:rPr>
                <w:rFonts w:cs="AL-Hotham"/>
                <w:sz w:val="20"/>
                <w:szCs w:val="20"/>
              </w:rPr>
            </w:pPr>
            <w:r w:rsidRPr="00AD0447">
              <w:rPr>
                <w:rFonts w:ascii="Arial" w:hAnsi="Arial" w:cs="AL-Hotham" w:hint="cs"/>
                <w:b/>
                <w:bCs/>
                <w:sz w:val="20"/>
                <w:szCs w:val="20"/>
                <w:rtl/>
              </w:rPr>
              <w:t>عرب7402213</w:t>
            </w:r>
          </w:p>
          <w:p w:rsidR="00F24265" w:rsidRPr="00AD0447" w:rsidRDefault="00F24265" w:rsidP="00321C20">
            <w:pPr>
              <w:rPr>
                <w:rFonts w:cs="AL-Hotham"/>
                <w:sz w:val="20"/>
                <w:szCs w:val="20"/>
              </w:rPr>
            </w:pPr>
            <w:r w:rsidRPr="00AD0447">
              <w:rPr>
                <w:rFonts w:ascii="Arial" w:hAnsi="Arial" w:cs="AL-Hotham"/>
                <w:sz w:val="20"/>
                <w:szCs w:val="20"/>
                <w:rtl/>
              </w:rPr>
              <w:br w:type="page"/>
            </w:r>
            <w:r w:rsidRPr="00AD0447">
              <w:rPr>
                <w:rFonts w:ascii="Arial" w:hAnsi="Arial" w:cs="AL-Hotham" w:hint="cs"/>
                <w:b/>
                <w:bCs/>
                <w:sz w:val="20"/>
                <w:szCs w:val="20"/>
                <w:rtl/>
              </w:rPr>
              <w:t>عرب7402301</w:t>
            </w:r>
          </w:p>
          <w:p w:rsidR="00F24265" w:rsidRPr="00AD0447" w:rsidRDefault="00F24265" w:rsidP="00321C20">
            <w:pPr>
              <w:rPr>
                <w:rFonts w:cs="AL-Hotham"/>
                <w:sz w:val="20"/>
                <w:szCs w:val="20"/>
              </w:rPr>
            </w:pPr>
            <w:r w:rsidRPr="00AD0447">
              <w:rPr>
                <w:rFonts w:ascii="Arial" w:hAnsi="Arial" w:cs="AL-Hotham" w:hint="cs"/>
                <w:b/>
                <w:bCs/>
                <w:sz w:val="20"/>
                <w:szCs w:val="20"/>
                <w:rtl/>
              </w:rPr>
              <w:t>عرب7402310</w:t>
            </w:r>
            <w:r w:rsidRPr="00AD0447">
              <w:rPr>
                <w:rFonts w:cs="AL-Hotham" w:hint="cs"/>
                <w:sz w:val="20"/>
                <w:szCs w:val="20"/>
                <w:rtl/>
              </w:rPr>
              <w:t xml:space="preserve"> أو مزامن</w:t>
            </w:r>
          </w:p>
          <w:p w:rsidR="00F24265" w:rsidRPr="00AD0447" w:rsidRDefault="00F24265" w:rsidP="00321C20">
            <w:pPr>
              <w:rPr>
                <w:rFonts w:cs="AL-Hotham" w:hint="cs"/>
                <w:sz w:val="20"/>
                <w:szCs w:val="20"/>
                <w:rtl/>
              </w:rPr>
            </w:pPr>
            <w:r w:rsidRPr="00AD0447">
              <w:rPr>
                <w:rFonts w:ascii="Arial" w:hAnsi="Arial" w:cs="AL-Hotham" w:hint="cs"/>
                <w:b/>
                <w:bCs/>
                <w:sz w:val="20"/>
                <w:szCs w:val="20"/>
                <w:rtl/>
              </w:rPr>
              <w:t>عرب7402302</w:t>
            </w:r>
          </w:p>
        </w:tc>
      </w:tr>
      <w:tr w:rsidR="00F24265" w:rsidRPr="001C510A" w:rsidTr="00321C20">
        <w:trPr>
          <w:jc w:val="center"/>
        </w:trPr>
        <w:tc>
          <w:tcPr>
            <w:tcW w:w="4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المجموع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 w:hint="cs"/>
                <w:b/>
                <w:bCs/>
              </w:rPr>
            </w:pPr>
            <w:r w:rsidRPr="001C510A">
              <w:rPr>
                <w:rFonts w:cs="AL-Hotham" w:hint="cs"/>
                <w:b/>
                <w:bCs/>
                <w:rtl/>
              </w:rPr>
              <w:t>18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  <w:spacing w:val="-20"/>
              </w:rPr>
            </w:pPr>
          </w:p>
        </w:tc>
      </w:tr>
    </w:tbl>
    <w:p w:rsidR="00F24265" w:rsidRPr="001C510A" w:rsidRDefault="00F24265" w:rsidP="00F24265">
      <w:pPr>
        <w:jc w:val="lowKashida"/>
        <w:rPr>
          <w:rFonts w:ascii="Arial" w:hAnsi="Arial" w:cs="AL-Hotham" w:hint="cs"/>
          <w:b/>
          <w:bCs/>
          <w:rtl/>
        </w:rPr>
      </w:pPr>
      <w:r w:rsidRPr="001C510A">
        <w:rPr>
          <w:rFonts w:ascii="Arial" w:hAnsi="Arial" w:cs="AL-Hotham"/>
          <w:rtl/>
        </w:rPr>
        <w:br w:type="page"/>
      </w:r>
      <w:r w:rsidRPr="001C510A">
        <w:rPr>
          <w:rFonts w:ascii="Arial" w:hAnsi="Arial" w:cs="AL-Hotham"/>
          <w:b/>
          <w:bCs/>
          <w:rtl/>
        </w:rPr>
        <w:lastRenderedPageBreak/>
        <w:t>ال</w:t>
      </w:r>
      <w:r w:rsidRPr="001C510A">
        <w:rPr>
          <w:rFonts w:ascii="Arial" w:hAnsi="Arial" w:cs="AL-Hotham" w:hint="cs"/>
          <w:b/>
          <w:bCs/>
          <w:rtl/>
        </w:rPr>
        <w:t>مستوى السابع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3"/>
        <w:gridCol w:w="1550"/>
        <w:gridCol w:w="2246"/>
        <w:gridCol w:w="902"/>
        <w:gridCol w:w="838"/>
        <w:gridCol w:w="888"/>
        <w:gridCol w:w="1345"/>
      </w:tblGrid>
      <w:tr w:rsidR="00F24265" w:rsidRPr="001C510A" w:rsidTr="00321C20">
        <w:trPr>
          <w:jc w:val="center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رقم المقرر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رمز المقرر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ascii="Arial" w:hAnsi="Arial" w:cs="AL-Hotham"/>
                <w:b/>
                <w:bCs/>
                <w:rtl/>
              </w:rPr>
              <w:t>مقررات المستوى السابع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الوحدات الدراسية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المتطلبات السابقة</w:t>
            </w:r>
          </w:p>
        </w:tc>
      </w:tr>
      <w:tr w:rsidR="00F24265" w:rsidRPr="001C510A" w:rsidTr="00321C20">
        <w:trPr>
          <w:jc w:val="center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المعتمدة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الاتصال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المجموع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</w:tr>
      <w:tr w:rsidR="00F24265" w:rsidRPr="00EB6CA6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سلم7401401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rPr>
                <w:rFonts w:cs="AL-Hotham" w:hint="cs"/>
                <w:rtl/>
              </w:rPr>
            </w:pPr>
            <w:r w:rsidRPr="001C510A">
              <w:rPr>
                <w:rFonts w:cs="AL-Hotham" w:hint="cs"/>
                <w:rtl/>
              </w:rPr>
              <w:t>النظام الاجتماعي في الإسلام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  <w:r w:rsidRPr="001C510A">
              <w:rPr>
                <w:rFonts w:cs="AL-Hotham"/>
                <w:rtl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  <w:r w:rsidRPr="001C510A">
              <w:rPr>
                <w:rFonts w:cs="AL-Hotham"/>
                <w:rtl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EB6CA6" w:rsidRDefault="00F24265" w:rsidP="00321C20">
            <w:pPr>
              <w:jc w:val="lowKashida"/>
              <w:rPr>
                <w:rFonts w:cs="AL-Hotham"/>
                <w:spacing w:val="-20"/>
                <w:sz w:val="18"/>
                <w:szCs w:val="18"/>
              </w:rPr>
            </w:pPr>
          </w:p>
        </w:tc>
      </w:tr>
      <w:tr w:rsidR="00F24265" w:rsidRPr="00EB6CA6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center"/>
              <w:rPr>
                <w:rFonts w:cs="AL-Hotham" w:hint="cs"/>
                <w:rtl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سلم7401418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rPr>
                <w:rFonts w:cs="AL-Hotham" w:hint="cs"/>
                <w:spacing w:val="-24"/>
                <w:rtl/>
              </w:rPr>
            </w:pPr>
            <w:r w:rsidRPr="001C510A">
              <w:rPr>
                <w:rFonts w:cs="AL-Hotham" w:hint="cs"/>
                <w:spacing w:val="-24"/>
                <w:rtl/>
              </w:rPr>
              <w:t>النظام السياسي وحقوق الإنسان في الإسلام</w:t>
            </w: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rtl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rtl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EB6CA6" w:rsidRDefault="00F24265" w:rsidP="00321C20">
            <w:pPr>
              <w:jc w:val="lowKashida"/>
              <w:rPr>
                <w:rFonts w:cs="AL-Hotham"/>
                <w:spacing w:val="-20"/>
                <w:sz w:val="18"/>
                <w:szCs w:val="18"/>
              </w:rPr>
            </w:pPr>
          </w:p>
        </w:tc>
      </w:tr>
      <w:tr w:rsidR="00F24265" w:rsidRPr="00EB6CA6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عرب7402401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التفكير النحوي عند العرب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EB6CA6" w:rsidRDefault="00F24265" w:rsidP="00321C20">
            <w:pPr>
              <w:jc w:val="lowKashida"/>
              <w:rPr>
                <w:rFonts w:cs="AL-Hotham"/>
                <w:spacing w:val="-20"/>
                <w:sz w:val="18"/>
                <w:szCs w:val="18"/>
              </w:rPr>
            </w:pPr>
            <w:r w:rsidRPr="00EB6CA6">
              <w:rPr>
                <w:rFonts w:ascii="Arial" w:hAnsi="Arial" w:cs="AL-Hotham" w:hint="cs"/>
                <w:b/>
                <w:bCs/>
                <w:sz w:val="18"/>
                <w:szCs w:val="18"/>
                <w:rtl/>
              </w:rPr>
              <w:t>عرب7402316 عرب7402201</w:t>
            </w:r>
          </w:p>
        </w:tc>
      </w:tr>
      <w:tr w:rsidR="00F24265" w:rsidRPr="00EB6CA6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عرب7402402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المعجمية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EB6CA6" w:rsidRDefault="00F24265" w:rsidP="00321C20">
            <w:pPr>
              <w:jc w:val="lowKashida"/>
              <w:rPr>
                <w:rFonts w:cs="AL-Hotham"/>
                <w:spacing w:val="-20"/>
                <w:sz w:val="18"/>
                <w:szCs w:val="18"/>
              </w:rPr>
            </w:pPr>
            <w:r w:rsidRPr="00EB6CA6">
              <w:rPr>
                <w:rFonts w:ascii="Arial" w:hAnsi="Arial" w:cs="AL-Hotham" w:hint="cs"/>
                <w:b/>
                <w:bCs/>
                <w:sz w:val="18"/>
                <w:szCs w:val="18"/>
                <w:rtl/>
              </w:rPr>
              <w:t>عرب7402303</w:t>
            </w:r>
          </w:p>
        </w:tc>
      </w:tr>
      <w:tr w:rsidR="00F24265" w:rsidRPr="00EB6CA6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عرب7402403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النثر العربي الحديث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EB6CA6" w:rsidRDefault="00F24265" w:rsidP="00321C20">
            <w:pPr>
              <w:jc w:val="lowKashida"/>
              <w:rPr>
                <w:rFonts w:cs="AL-Hotham"/>
                <w:spacing w:val="-20"/>
                <w:sz w:val="18"/>
                <w:szCs w:val="18"/>
              </w:rPr>
            </w:pPr>
            <w:r w:rsidRPr="00EB6CA6">
              <w:rPr>
                <w:rFonts w:ascii="Arial" w:hAnsi="Arial" w:cs="AL-Hotham" w:hint="cs"/>
                <w:b/>
                <w:bCs/>
                <w:sz w:val="18"/>
                <w:szCs w:val="18"/>
                <w:rtl/>
              </w:rPr>
              <w:t>عرب7402313</w:t>
            </w:r>
          </w:p>
        </w:tc>
      </w:tr>
      <w:tr w:rsidR="00F24265" w:rsidRPr="00EB6CA6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عرب7402404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مناهج تحليل النص الشعري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EB6CA6" w:rsidRDefault="00F24265" w:rsidP="00321C20">
            <w:pPr>
              <w:jc w:val="lowKashida"/>
              <w:rPr>
                <w:rFonts w:cs="AL-Hotham"/>
                <w:spacing w:val="-20"/>
                <w:sz w:val="18"/>
                <w:szCs w:val="18"/>
              </w:rPr>
            </w:pPr>
            <w:r w:rsidRPr="00EB6CA6">
              <w:rPr>
                <w:rFonts w:ascii="Arial" w:hAnsi="Arial" w:cs="AL-Hotham" w:hint="cs"/>
                <w:b/>
                <w:bCs/>
                <w:sz w:val="18"/>
                <w:szCs w:val="18"/>
                <w:rtl/>
              </w:rPr>
              <w:t>عرب7402311</w:t>
            </w:r>
          </w:p>
        </w:tc>
      </w:tr>
      <w:tr w:rsidR="00F24265" w:rsidRPr="00EB6CA6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عرب7402405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نصوص أدبية 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AD0447" w:rsidRDefault="00F24265" w:rsidP="00321C20">
            <w:pPr>
              <w:rPr>
                <w:rFonts w:cs="AL-Hotham"/>
                <w:sz w:val="16"/>
                <w:szCs w:val="16"/>
              </w:rPr>
            </w:pPr>
            <w:r w:rsidRPr="00AD0447">
              <w:rPr>
                <w:rFonts w:ascii="Arial" w:hAnsi="Arial" w:cs="AL-Hotham" w:hint="cs"/>
                <w:b/>
                <w:bCs/>
                <w:sz w:val="16"/>
                <w:szCs w:val="16"/>
                <w:rtl/>
              </w:rPr>
              <w:t>عرب7402306</w:t>
            </w:r>
          </w:p>
          <w:p w:rsidR="00F24265" w:rsidRPr="00AD0447" w:rsidRDefault="00F24265" w:rsidP="00321C20">
            <w:pPr>
              <w:rPr>
                <w:rFonts w:cs="AL-Hotham"/>
                <w:sz w:val="16"/>
                <w:szCs w:val="16"/>
              </w:rPr>
            </w:pPr>
            <w:r w:rsidRPr="00AD0447">
              <w:rPr>
                <w:rFonts w:ascii="Arial" w:hAnsi="Arial" w:cs="AL-Hotham" w:hint="cs"/>
                <w:b/>
                <w:bCs/>
                <w:sz w:val="16"/>
                <w:szCs w:val="16"/>
                <w:rtl/>
              </w:rPr>
              <w:t>عرب7402312</w:t>
            </w:r>
          </w:p>
          <w:p w:rsidR="00F24265" w:rsidRPr="00AD0447" w:rsidRDefault="00F24265" w:rsidP="00321C20">
            <w:pPr>
              <w:rPr>
                <w:rFonts w:cs="AL-Hotham" w:hint="cs"/>
                <w:sz w:val="16"/>
                <w:szCs w:val="16"/>
                <w:rtl/>
              </w:rPr>
            </w:pPr>
            <w:r w:rsidRPr="00AD0447">
              <w:rPr>
                <w:rFonts w:ascii="Arial" w:hAnsi="Arial" w:cs="AL-Hotham" w:hint="cs"/>
                <w:b/>
                <w:bCs/>
                <w:sz w:val="16"/>
                <w:szCs w:val="16"/>
                <w:rtl/>
              </w:rPr>
              <w:t>عرب7402403أو مزامن</w:t>
            </w:r>
          </w:p>
        </w:tc>
      </w:tr>
      <w:tr w:rsidR="00F24265" w:rsidRPr="00EB6CA6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عرب7402406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  <w:spacing w:val="-16"/>
              </w:rPr>
            </w:pPr>
            <w:r w:rsidRPr="001C510A">
              <w:rPr>
                <w:rFonts w:ascii="Arial" w:hAnsi="Arial" w:cs="AL-Hotham"/>
                <w:spacing w:val="-16"/>
                <w:rtl/>
              </w:rPr>
              <w:t>البلاغة في القرآن الكريم والسنة النبوية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EB6CA6" w:rsidRDefault="00F24265" w:rsidP="00321C20">
            <w:pPr>
              <w:jc w:val="lowKashida"/>
              <w:rPr>
                <w:rFonts w:cs="AL-Hotham"/>
                <w:spacing w:val="-20"/>
                <w:sz w:val="18"/>
                <w:szCs w:val="18"/>
              </w:rPr>
            </w:pPr>
            <w:r w:rsidRPr="00EB6CA6">
              <w:rPr>
                <w:rFonts w:ascii="Arial" w:hAnsi="Arial" w:cs="AL-Hotham" w:hint="cs"/>
                <w:b/>
                <w:bCs/>
                <w:sz w:val="18"/>
                <w:szCs w:val="18"/>
                <w:rtl/>
              </w:rPr>
              <w:t>عرب7402314</w:t>
            </w:r>
          </w:p>
        </w:tc>
      </w:tr>
      <w:tr w:rsidR="00F24265" w:rsidRPr="00EB6CA6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عرب7402407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proofErr w:type="spellStart"/>
            <w:r w:rsidRPr="001C510A">
              <w:rPr>
                <w:rFonts w:ascii="Arial" w:hAnsi="Arial" w:cs="AL-Hotham"/>
                <w:rtl/>
              </w:rPr>
              <w:t>موسيقا</w:t>
            </w:r>
            <w:proofErr w:type="spellEnd"/>
            <w:r w:rsidRPr="001C510A">
              <w:rPr>
                <w:rFonts w:ascii="Arial" w:hAnsi="Arial" w:cs="AL-Hotham"/>
                <w:rtl/>
              </w:rPr>
              <w:t xml:space="preserve"> الشعر </w:t>
            </w: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EB6CA6" w:rsidRDefault="00F24265" w:rsidP="00321C20">
            <w:pPr>
              <w:jc w:val="lowKashida"/>
              <w:rPr>
                <w:rFonts w:cs="AL-Hotham"/>
                <w:spacing w:val="-20"/>
                <w:sz w:val="18"/>
                <w:szCs w:val="18"/>
              </w:rPr>
            </w:pPr>
            <w:r w:rsidRPr="00EB6CA6">
              <w:rPr>
                <w:rFonts w:ascii="Arial" w:hAnsi="Arial" w:cs="AL-Hotham" w:hint="cs"/>
                <w:b/>
                <w:bCs/>
                <w:sz w:val="18"/>
                <w:szCs w:val="18"/>
                <w:rtl/>
              </w:rPr>
              <w:t>عرب7402207</w:t>
            </w:r>
          </w:p>
        </w:tc>
      </w:tr>
      <w:tr w:rsidR="00F24265" w:rsidRPr="00EB6CA6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عرب7402408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الأدب في عصر الدول المتتابعة</w:t>
            </w: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EB6CA6" w:rsidRDefault="00F24265" w:rsidP="00321C20">
            <w:pPr>
              <w:jc w:val="lowKashida"/>
              <w:rPr>
                <w:rFonts w:cs="AL-Hotham"/>
                <w:spacing w:val="-20"/>
                <w:sz w:val="18"/>
                <w:szCs w:val="18"/>
              </w:rPr>
            </w:pPr>
          </w:p>
        </w:tc>
      </w:tr>
      <w:tr w:rsidR="00F24265" w:rsidRPr="00EB6CA6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عرب7402409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  <w:spacing w:val="-18"/>
              </w:rPr>
            </w:pPr>
            <w:r w:rsidRPr="001C510A">
              <w:rPr>
                <w:rFonts w:ascii="Arial" w:hAnsi="Arial" w:cs="AL-Hotham"/>
                <w:rtl/>
              </w:rPr>
              <w:t>بحث في اللغة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1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EB6CA6" w:rsidRDefault="00F24265" w:rsidP="00321C20">
            <w:pPr>
              <w:jc w:val="lowKashida"/>
              <w:rPr>
                <w:rFonts w:cs="AL-Hotham"/>
                <w:spacing w:val="-20"/>
                <w:sz w:val="18"/>
                <w:szCs w:val="18"/>
              </w:rPr>
            </w:pPr>
            <w:r w:rsidRPr="00EB6CA6">
              <w:rPr>
                <w:rFonts w:ascii="Arial" w:hAnsi="Arial" w:cs="AL-Hotham" w:hint="cs"/>
                <w:b/>
                <w:bCs/>
                <w:sz w:val="18"/>
                <w:szCs w:val="18"/>
                <w:rtl/>
              </w:rPr>
              <w:t>عرب7402214</w:t>
            </w:r>
          </w:p>
        </w:tc>
      </w:tr>
      <w:tr w:rsidR="00F24265" w:rsidRPr="00EB6CA6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عرب7402410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بحث في البلاغة والنقد</w:t>
            </w: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EB6CA6" w:rsidRDefault="00F24265" w:rsidP="00321C20">
            <w:pPr>
              <w:jc w:val="lowKashida"/>
              <w:rPr>
                <w:rFonts w:cs="AL-Hotham"/>
                <w:spacing w:val="-20"/>
                <w:sz w:val="18"/>
                <w:szCs w:val="18"/>
              </w:rPr>
            </w:pPr>
            <w:r w:rsidRPr="00EB6CA6">
              <w:rPr>
                <w:rFonts w:ascii="Arial" w:hAnsi="Arial" w:cs="AL-Hotham" w:hint="cs"/>
                <w:b/>
                <w:bCs/>
                <w:sz w:val="18"/>
                <w:szCs w:val="18"/>
                <w:rtl/>
              </w:rPr>
              <w:t>عرب7402214</w:t>
            </w:r>
          </w:p>
        </w:tc>
      </w:tr>
      <w:tr w:rsidR="00F24265" w:rsidRPr="00EB6CA6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عرب7402411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قراءة في كتب النحو واللغة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EB6CA6" w:rsidRDefault="00F24265" w:rsidP="00321C20">
            <w:pPr>
              <w:jc w:val="lowKashida"/>
              <w:rPr>
                <w:rFonts w:cs="AL-Hotham"/>
                <w:spacing w:val="-20"/>
                <w:sz w:val="18"/>
                <w:szCs w:val="18"/>
              </w:rPr>
            </w:pPr>
          </w:p>
        </w:tc>
      </w:tr>
      <w:tr w:rsidR="00F24265" w:rsidRPr="00EB6CA6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عرب7402412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قراءة في كتب الأدب والبلاغة</w:t>
            </w: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EB6CA6" w:rsidRDefault="00F24265" w:rsidP="00321C20">
            <w:pPr>
              <w:jc w:val="lowKashida"/>
              <w:rPr>
                <w:rFonts w:cs="AL-Hotham"/>
                <w:spacing w:val="-20"/>
                <w:sz w:val="18"/>
                <w:szCs w:val="18"/>
              </w:rPr>
            </w:pPr>
          </w:p>
        </w:tc>
      </w:tr>
      <w:tr w:rsidR="00F24265" w:rsidRPr="00EB6CA6" w:rsidTr="00321C20">
        <w:trPr>
          <w:jc w:val="center"/>
        </w:trPr>
        <w:tc>
          <w:tcPr>
            <w:tcW w:w="4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المجموع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 w:hint="cs"/>
                <w:b/>
                <w:bCs/>
              </w:rPr>
            </w:pPr>
            <w:r w:rsidRPr="001C510A">
              <w:rPr>
                <w:rFonts w:cs="AL-Hotham" w:hint="cs"/>
                <w:b/>
                <w:bCs/>
                <w:rtl/>
              </w:rPr>
              <w:t>17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EB6CA6" w:rsidRDefault="00F24265" w:rsidP="00321C20">
            <w:pPr>
              <w:jc w:val="lowKashida"/>
              <w:rPr>
                <w:rFonts w:cs="AL-Hotham"/>
                <w:b/>
                <w:bCs/>
                <w:spacing w:val="-20"/>
                <w:sz w:val="18"/>
                <w:szCs w:val="18"/>
              </w:rPr>
            </w:pPr>
          </w:p>
        </w:tc>
      </w:tr>
    </w:tbl>
    <w:p w:rsidR="00F24265" w:rsidRPr="001C510A" w:rsidRDefault="00F24265" w:rsidP="00F24265">
      <w:pPr>
        <w:jc w:val="lowKashida"/>
        <w:rPr>
          <w:rFonts w:ascii="Arial" w:hAnsi="Arial" w:cs="AL-Hotham" w:hint="cs"/>
          <w:b/>
          <w:bCs/>
          <w:rtl/>
        </w:rPr>
      </w:pPr>
      <w:r w:rsidRPr="001C510A">
        <w:rPr>
          <w:rFonts w:ascii="Arial" w:hAnsi="Arial" w:cs="AL-Hotham" w:hint="cs"/>
          <w:b/>
          <w:bCs/>
          <w:rtl/>
        </w:rPr>
        <w:t xml:space="preserve">المستوى الثامن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3"/>
        <w:gridCol w:w="1550"/>
        <w:gridCol w:w="2263"/>
        <w:gridCol w:w="904"/>
        <w:gridCol w:w="839"/>
        <w:gridCol w:w="888"/>
        <w:gridCol w:w="1325"/>
      </w:tblGrid>
      <w:tr w:rsidR="00F24265" w:rsidRPr="001C510A" w:rsidTr="00321C20">
        <w:trPr>
          <w:jc w:val="center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رقم المقرر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رمز المقرر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ascii="Arial" w:hAnsi="Arial" w:cs="AL-Hotham"/>
                <w:b/>
                <w:bCs/>
                <w:rtl/>
              </w:rPr>
              <w:t>مقررات المستوى الثامن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الوحدات الدراسية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المتطلبات السابقة</w:t>
            </w:r>
          </w:p>
        </w:tc>
      </w:tr>
      <w:tr w:rsidR="00F24265" w:rsidRPr="001C510A" w:rsidTr="00321C20">
        <w:trPr>
          <w:jc w:val="center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المعتمدة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الاتصال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المجموع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</w:tr>
      <w:tr w:rsidR="00F24265" w:rsidRPr="00EB6CA6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عرب7402413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مدخل إلى علم المصطلح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EB6CA6" w:rsidRDefault="00F24265" w:rsidP="00321C20">
            <w:pPr>
              <w:jc w:val="lowKashida"/>
              <w:rPr>
                <w:rFonts w:cs="AL-Hotham"/>
                <w:spacing w:val="-20"/>
                <w:sz w:val="16"/>
                <w:szCs w:val="16"/>
              </w:rPr>
            </w:pPr>
            <w:r w:rsidRPr="00EB6CA6">
              <w:rPr>
                <w:rFonts w:ascii="Arial" w:hAnsi="Arial" w:cs="AL-Hotham" w:hint="cs"/>
                <w:b/>
                <w:bCs/>
                <w:sz w:val="16"/>
                <w:szCs w:val="16"/>
                <w:rtl/>
              </w:rPr>
              <w:t>عرب7402303</w:t>
            </w:r>
          </w:p>
        </w:tc>
      </w:tr>
      <w:tr w:rsidR="00F24265" w:rsidRPr="00EB6CA6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عرب7402414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مناهج تحليل النص السردي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EB6CA6" w:rsidRDefault="00F24265" w:rsidP="00321C20">
            <w:pPr>
              <w:jc w:val="lowKashida"/>
              <w:rPr>
                <w:rFonts w:cs="AL-Hotham"/>
                <w:spacing w:val="-20"/>
                <w:sz w:val="16"/>
                <w:szCs w:val="16"/>
              </w:rPr>
            </w:pPr>
            <w:r w:rsidRPr="00EB6CA6">
              <w:rPr>
                <w:rFonts w:ascii="Arial" w:hAnsi="Arial" w:cs="AL-Hotham" w:hint="cs"/>
                <w:b/>
                <w:bCs/>
                <w:sz w:val="16"/>
                <w:szCs w:val="16"/>
                <w:rtl/>
              </w:rPr>
              <w:t>عرب7402404</w:t>
            </w:r>
          </w:p>
        </w:tc>
      </w:tr>
      <w:tr w:rsidR="00F24265" w:rsidRPr="00EB6CA6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عرب7402415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تحليل الخطاب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EB6CA6" w:rsidRDefault="00F24265" w:rsidP="00321C20">
            <w:pPr>
              <w:jc w:val="lowKashida"/>
              <w:rPr>
                <w:rFonts w:cs="AL-Hotham"/>
                <w:spacing w:val="-20"/>
                <w:sz w:val="16"/>
                <w:szCs w:val="16"/>
              </w:rPr>
            </w:pPr>
            <w:r w:rsidRPr="00EB6CA6">
              <w:rPr>
                <w:rFonts w:ascii="Arial" w:hAnsi="Arial" w:cs="AL-Hotham" w:hint="cs"/>
                <w:b/>
                <w:bCs/>
                <w:sz w:val="16"/>
                <w:szCs w:val="16"/>
                <w:rtl/>
              </w:rPr>
              <w:t>عرب7402311</w:t>
            </w:r>
          </w:p>
        </w:tc>
      </w:tr>
      <w:tr w:rsidR="00F24265" w:rsidRPr="00EB6CA6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عرب7402416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قضايا في النحو واللغة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EB6CA6" w:rsidRDefault="00F24265" w:rsidP="00321C20">
            <w:pPr>
              <w:jc w:val="lowKashida"/>
              <w:rPr>
                <w:rFonts w:cs="AL-Hotham"/>
                <w:spacing w:val="-20"/>
                <w:sz w:val="16"/>
                <w:szCs w:val="16"/>
              </w:rPr>
            </w:pPr>
          </w:p>
        </w:tc>
      </w:tr>
      <w:tr w:rsidR="00F24265" w:rsidRPr="00EB6CA6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عرب7402417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قضايا في الأدب والبلاغة والنقد</w:t>
            </w: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EB6CA6" w:rsidRDefault="00F24265" w:rsidP="00321C20">
            <w:pPr>
              <w:jc w:val="lowKashida"/>
              <w:rPr>
                <w:rFonts w:cs="AL-Hotham"/>
                <w:spacing w:val="-20"/>
                <w:sz w:val="16"/>
                <w:szCs w:val="16"/>
              </w:rPr>
            </w:pPr>
          </w:p>
        </w:tc>
      </w:tr>
      <w:tr w:rsidR="00F24265" w:rsidRPr="00EB6CA6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عرب7402418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نحو 5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EB6CA6" w:rsidRDefault="00F24265" w:rsidP="00321C20">
            <w:pPr>
              <w:jc w:val="lowKashida"/>
              <w:rPr>
                <w:rFonts w:cs="AL-Hotham"/>
                <w:spacing w:val="-20"/>
                <w:sz w:val="16"/>
                <w:szCs w:val="16"/>
              </w:rPr>
            </w:pPr>
            <w:r w:rsidRPr="00EB6CA6">
              <w:rPr>
                <w:rFonts w:ascii="Arial" w:hAnsi="Arial" w:cs="AL-Hotham" w:hint="cs"/>
                <w:b/>
                <w:bCs/>
                <w:sz w:val="16"/>
                <w:szCs w:val="16"/>
                <w:rtl/>
              </w:rPr>
              <w:t>عرب7402201</w:t>
            </w:r>
            <w:r w:rsidRPr="00EB6CA6">
              <w:rPr>
                <w:rFonts w:cs="AL-Hotham" w:hint="cs"/>
                <w:spacing w:val="-20"/>
                <w:sz w:val="16"/>
                <w:szCs w:val="16"/>
                <w:rtl/>
              </w:rPr>
              <w:t xml:space="preserve"> عرب7402316</w:t>
            </w:r>
          </w:p>
        </w:tc>
      </w:tr>
      <w:tr w:rsidR="00F24265" w:rsidRPr="00EB6CA6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عرب7402419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الأدب المقارن</w:t>
            </w: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EB6CA6" w:rsidRDefault="00F24265" w:rsidP="00321C20">
            <w:pPr>
              <w:jc w:val="lowKashida"/>
              <w:rPr>
                <w:rFonts w:cs="AL-Hotham"/>
                <w:spacing w:val="-20"/>
                <w:sz w:val="16"/>
                <w:szCs w:val="16"/>
              </w:rPr>
            </w:pPr>
          </w:p>
        </w:tc>
      </w:tr>
      <w:tr w:rsidR="00F24265" w:rsidRPr="00EB6CA6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عرب7402420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الأدب في السعودية</w:t>
            </w: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EB6CA6" w:rsidRDefault="00F24265" w:rsidP="00321C20">
            <w:pPr>
              <w:jc w:val="lowKashida"/>
              <w:rPr>
                <w:rFonts w:cs="AL-Hotham"/>
                <w:spacing w:val="-20"/>
                <w:sz w:val="16"/>
                <w:szCs w:val="16"/>
              </w:rPr>
            </w:pPr>
          </w:p>
        </w:tc>
      </w:tr>
      <w:tr w:rsidR="00F24265" w:rsidRPr="00EB6CA6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عرب7402421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الصرف 3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EB6CA6" w:rsidRDefault="00F24265" w:rsidP="00321C20">
            <w:pPr>
              <w:jc w:val="lowKashida"/>
              <w:rPr>
                <w:rFonts w:cs="AL-Hotham"/>
                <w:spacing w:val="-20"/>
                <w:sz w:val="16"/>
                <w:szCs w:val="16"/>
              </w:rPr>
            </w:pPr>
            <w:r w:rsidRPr="00EB6CA6">
              <w:rPr>
                <w:rFonts w:ascii="Arial" w:hAnsi="Arial" w:cs="AL-Hotham" w:hint="cs"/>
                <w:b/>
                <w:bCs/>
                <w:sz w:val="16"/>
                <w:szCs w:val="16"/>
                <w:rtl/>
              </w:rPr>
              <w:t>عرب7402316</w:t>
            </w:r>
          </w:p>
        </w:tc>
      </w:tr>
      <w:tr w:rsidR="00F24265" w:rsidRPr="00EB6CA6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عرب7402422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أدب المهجر</w:t>
            </w: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EB6CA6" w:rsidRDefault="00F24265" w:rsidP="00321C20">
            <w:pPr>
              <w:jc w:val="lowKashida"/>
              <w:rPr>
                <w:rFonts w:ascii="Arial" w:hAnsi="Arial" w:cs="AL-Hotham"/>
                <w:spacing w:val="-20"/>
                <w:sz w:val="16"/>
                <w:szCs w:val="16"/>
              </w:rPr>
            </w:pPr>
          </w:p>
        </w:tc>
      </w:tr>
      <w:tr w:rsidR="00F24265" w:rsidRPr="00EB6CA6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عرب7402423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  <w:spacing w:val="-14"/>
              </w:rPr>
            </w:pPr>
            <w:r w:rsidRPr="001C510A">
              <w:rPr>
                <w:rFonts w:ascii="Arial" w:hAnsi="Arial" w:cs="AL-Hotham"/>
                <w:rtl/>
              </w:rPr>
              <w:t>المذاهب الأدبية</w:t>
            </w: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EB6CA6" w:rsidRDefault="00F24265" w:rsidP="00321C20">
            <w:pPr>
              <w:jc w:val="lowKashida"/>
              <w:rPr>
                <w:rFonts w:cs="AL-Hotham"/>
                <w:spacing w:val="-20"/>
                <w:sz w:val="16"/>
                <w:szCs w:val="16"/>
              </w:rPr>
            </w:pPr>
          </w:p>
        </w:tc>
      </w:tr>
      <w:tr w:rsidR="00F24265" w:rsidRPr="00EB6CA6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عرب7402424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  <w:spacing w:val="-10"/>
              </w:rPr>
            </w:pPr>
            <w:r w:rsidRPr="001C510A">
              <w:rPr>
                <w:rFonts w:ascii="Arial" w:hAnsi="Arial" w:cs="AL-Hotham"/>
                <w:rtl/>
              </w:rPr>
              <w:t>بحث في النحو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1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EB6CA6" w:rsidRDefault="00F24265" w:rsidP="00321C20">
            <w:pPr>
              <w:jc w:val="lowKashida"/>
              <w:rPr>
                <w:rFonts w:cs="AL-Hotham"/>
                <w:spacing w:val="-20"/>
                <w:sz w:val="16"/>
                <w:szCs w:val="16"/>
              </w:rPr>
            </w:pPr>
            <w:r w:rsidRPr="00EB6CA6">
              <w:rPr>
                <w:rFonts w:ascii="Arial" w:hAnsi="Arial" w:cs="AL-Hotham" w:hint="cs"/>
                <w:b/>
                <w:bCs/>
                <w:sz w:val="16"/>
                <w:szCs w:val="16"/>
                <w:rtl/>
              </w:rPr>
              <w:t>عرب7402214</w:t>
            </w:r>
          </w:p>
        </w:tc>
      </w:tr>
      <w:tr w:rsidR="00F24265" w:rsidRPr="00EB6CA6" w:rsidTr="00321C2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 w:hint="cs"/>
                <w:b/>
                <w:bCs/>
                <w:rtl/>
              </w:rPr>
              <w:t>عرب7402425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  <w:r w:rsidRPr="001C510A">
              <w:rPr>
                <w:rFonts w:ascii="Arial" w:hAnsi="Arial" w:cs="AL-Hotham"/>
                <w:rtl/>
              </w:rPr>
              <w:t>بحث في الأدب</w:t>
            </w: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ascii="Arial" w:hAnsi="Arial" w:cs="AL-Hotham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EB6CA6" w:rsidRDefault="00F24265" w:rsidP="00321C20">
            <w:pPr>
              <w:jc w:val="lowKashida"/>
              <w:rPr>
                <w:rFonts w:cs="AL-Hotham"/>
                <w:spacing w:val="-20"/>
                <w:sz w:val="16"/>
                <w:szCs w:val="16"/>
              </w:rPr>
            </w:pPr>
            <w:r w:rsidRPr="00EB6CA6">
              <w:rPr>
                <w:rFonts w:ascii="Arial" w:hAnsi="Arial" w:cs="AL-Hotham" w:hint="cs"/>
                <w:b/>
                <w:bCs/>
                <w:sz w:val="16"/>
                <w:szCs w:val="16"/>
                <w:rtl/>
              </w:rPr>
              <w:t>عرب7402214</w:t>
            </w:r>
          </w:p>
        </w:tc>
      </w:tr>
      <w:tr w:rsidR="00F24265" w:rsidRPr="00EB6CA6" w:rsidTr="00321C20">
        <w:trPr>
          <w:jc w:val="center"/>
        </w:trPr>
        <w:tc>
          <w:tcPr>
            <w:tcW w:w="4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المجموع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 w:hint="cs"/>
                <w:b/>
                <w:bCs/>
              </w:rPr>
            </w:pPr>
            <w:r w:rsidRPr="001C510A">
              <w:rPr>
                <w:rFonts w:cs="AL-Hotham" w:hint="cs"/>
                <w:b/>
                <w:bCs/>
                <w:rtl/>
              </w:rPr>
              <w:t>13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1C510A" w:rsidRDefault="00F24265" w:rsidP="00321C20">
            <w:pPr>
              <w:jc w:val="lowKashida"/>
              <w:rPr>
                <w:rFonts w:cs="AL-Hotham"/>
                <w:b/>
                <w:bCs/>
              </w:rPr>
            </w:pPr>
            <w:r w:rsidRPr="001C510A">
              <w:rPr>
                <w:rFonts w:cs="AL-Hotham"/>
                <w:b/>
                <w:bCs/>
                <w:rtl/>
              </w:rPr>
              <w:t>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65" w:rsidRPr="00EB6CA6" w:rsidRDefault="00F24265" w:rsidP="00321C20">
            <w:pPr>
              <w:jc w:val="lowKashida"/>
              <w:rPr>
                <w:rFonts w:cs="AL-Hotham"/>
                <w:b/>
                <w:bCs/>
                <w:spacing w:val="-20"/>
                <w:sz w:val="16"/>
                <w:szCs w:val="16"/>
              </w:rPr>
            </w:pPr>
          </w:p>
        </w:tc>
      </w:tr>
    </w:tbl>
    <w:p w:rsidR="00F24265" w:rsidRPr="001C510A" w:rsidRDefault="00F24265" w:rsidP="00F24265">
      <w:pPr>
        <w:rPr>
          <w:rFonts w:cs="AL-Hotham" w:hint="cs"/>
        </w:rPr>
      </w:pPr>
      <w:r w:rsidRPr="001C510A">
        <w:rPr>
          <w:rFonts w:cs="AL-Hotham" w:hint="cs"/>
          <w:rtl/>
        </w:rPr>
        <w:t>ملاحظة: لا يجوز الجمع بين أكثر من اثنين من مقررات النحو في فصل دراسي واحد</w:t>
      </w:r>
    </w:p>
    <w:p w:rsidR="005E30FA" w:rsidRDefault="005E30FA" w:rsidP="00F24265"/>
    <w:sectPr w:rsidR="005E30FA" w:rsidSect="00BC494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-Hotham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24265"/>
    <w:rsid w:val="002357DC"/>
    <w:rsid w:val="00485440"/>
    <w:rsid w:val="005E30FA"/>
    <w:rsid w:val="00BC494D"/>
    <w:rsid w:val="00F24265"/>
    <w:rsid w:val="00FD3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26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04A0B2EAD034748A329C971D5049348" ma:contentTypeVersion="2" ma:contentTypeDescription="إنشاء مستند جديد." ma:contentTypeScope="" ma:versionID="f6270dcbd5fc7fbd6aa749076ec7de32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F6BD69-9F56-44C1-A3E3-B97D20E00835}"/>
</file>

<file path=customXml/itemProps2.xml><?xml version="1.0" encoding="utf-8"?>
<ds:datastoreItem xmlns:ds="http://schemas.openxmlformats.org/officeDocument/2006/customXml" ds:itemID="{A353D39A-D457-496C-8F92-A1369659333E}"/>
</file>

<file path=customXml/itemProps3.xml><?xml version="1.0" encoding="utf-8"?>
<ds:datastoreItem xmlns:ds="http://schemas.openxmlformats.org/officeDocument/2006/customXml" ds:itemID="{EB0C7EEE-7071-4F64-B568-34A6EDEE38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764</Words>
  <Characters>4358</Characters>
  <Application>Microsoft Office Word</Application>
  <DocSecurity>0</DocSecurity>
  <Lines>36</Lines>
  <Paragraphs>10</Paragraphs>
  <ScaleCrop>false</ScaleCrop>
  <Company/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ealessam</dc:creator>
  <cp:keywords/>
  <dc:description/>
  <cp:lastModifiedBy>ealessam</cp:lastModifiedBy>
  <cp:revision>1</cp:revision>
  <dcterms:created xsi:type="dcterms:W3CDTF">2012-02-04T10:30:00Z</dcterms:created>
  <dcterms:modified xsi:type="dcterms:W3CDTF">2012-02-04T10:31:00Z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0x010100E04A0B2EAD034748A329C971D5049348</vt:lpwstr>
  </property>
</Properties>
</file>